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2525948" w:displacedByCustomXml="next"/>
    <w:bookmarkEnd w:id="0" w:displacedByCustomXml="next"/>
    <w:sdt>
      <w:sdtPr>
        <w:rPr>
          <w:rFonts w:asciiTheme="majorHAnsi" w:hAnsiTheme="majorHAnsi" w:cstheme="majorHAnsi"/>
        </w:rPr>
        <w:id w:val="-1272934938"/>
        <w:docPartObj>
          <w:docPartGallery w:val="Cover Pages"/>
          <w:docPartUnique/>
        </w:docPartObj>
      </w:sdtPr>
      <w:sdtContent>
        <w:p w14:paraId="5D3D4E87" w14:textId="77777777" w:rsidR="00F85C9A" w:rsidRDefault="00F85C9A" w:rsidP="00F85C9A">
          <w:pPr>
            <w:spacing w:after="0" w:line="240" w:lineRule="auto"/>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71552" behindDoc="0" locked="0" layoutInCell="1" allowOverlap="1" wp14:anchorId="13FA7C0B" wp14:editId="0B757429">
                    <wp:simplePos x="0" y="0"/>
                    <wp:positionH relativeFrom="column">
                      <wp:posOffset>3607466</wp:posOffset>
                    </wp:positionH>
                    <wp:positionV relativeFrom="paragraph">
                      <wp:posOffset>6124330</wp:posOffset>
                    </wp:positionV>
                    <wp:extent cx="2869565" cy="3041857"/>
                    <wp:effectExtent l="0" t="0" r="26035" b="25400"/>
                    <wp:wrapNone/>
                    <wp:docPr id="24" name="Tekstiruutu 24"/>
                    <wp:cNvGraphicFramePr/>
                    <a:graphic xmlns:a="http://schemas.openxmlformats.org/drawingml/2006/main">
                      <a:graphicData uri="http://schemas.microsoft.com/office/word/2010/wordprocessingShape">
                        <wps:wsp>
                          <wps:cNvSpPr txBox="1"/>
                          <wps:spPr>
                            <a:xfrm>
                              <a:off x="0" y="0"/>
                              <a:ext cx="2869565" cy="3041857"/>
                            </a:xfrm>
                            <a:prstGeom prst="rect">
                              <a:avLst/>
                            </a:prstGeom>
                            <a:solidFill>
                              <a:schemeClr val="lt1"/>
                            </a:solidFill>
                            <a:ln w="6350">
                              <a:solidFill>
                                <a:prstClr val="black"/>
                              </a:solidFill>
                            </a:ln>
                          </wps:spPr>
                          <wps:txbx>
                            <w:txbxContent>
                              <w:p w14:paraId="681BCFFF" w14:textId="77777777" w:rsidR="00F85C9A" w:rsidRPr="00167746" w:rsidRDefault="00F85C9A" w:rsidP="00F85C9A">
                                <w:pPr>
                                  <w:rPr>
                                    <w:color w:val="5B9BD5" w:themeColor="accent5"/>
                                  </w:rPr>
                                </w:pPr>
                                <w:r w:rsidRPr="00167746">
                                  <w:rPr>
                                    <w:color w:val="5B9BD5" w:themeColor="accent5"/>
                                  </w:rPr>
                                  <w:t>Täyttöohje (poista lopullisesta työntekijälle annettavasta materiaalista):</w:t>
                                </w:r>
                              </w:p>
                              <w:p w14:paraId="0E075BC2" w14:textId="751E8B0C" w:rsidR="00F85C9A" w:rsidRPr="00167746" w:rsidRDefault="00F85C9A" w:rsidP="00F85C9A">
                                <w:pPr>
                                  <w:rPr>
                                    <w:color w:val="5B9BD5" w:themeColor="accent5"/>
                                  </w:rPr>
                                </w:pPr>
                                <w:r>
                                  <w:rPr>
                                    <w:color w:val="5B9BD5" w:themeColor="accent5"/>
                                  </w:rPr>
                                  <w:t>Sinisillä</w:t>
                                </w:r>
                                <w:r w:rsidRPr="00167746">
                                  <w:rPr>
                                    <w:color w:val="5B9BD5" w:themeColor="accent5"/>
                                  </w:rPr>
                                  <w:t xml:space="preserve"> kirjoitetut tekstit ovat ohjeita ja vinkkejä, jotka voi muokata omalle tilalle sopiviksi tai tarvittaessa jättää pois.</w:t>
                                </w:r>
                              </w:p>
                              <w:p w14:paraId="4B57C717" w14:textId="2FC942DF" w:rsidR="00F85C9A" w:rsidRPr="00167746" w:rsidRDefault="00F85C9A" w:rsidP="00F85C9A">
                                <w:pPr>
                                  <w:rPr>
                                    <w:color w:val="5B9BD5" w:themeColor="accent5"/>
                                  </w:rPr>
                                </w:pPr>
                                <w:r w:rsidRPr="00167746">
                                  <w:rPr>
                                    <w:color w:val="5B9BD5" w:themeColor="accent5"/>
                                  </w:rPr>
                                  <w:t xml:space="preserve">Poista ohjetekstit täyttämisen jälkeen, ja/tai muuta fontin väri mustaksi. Valmiin, muokatun materiaalin voi joko tulostaa tai lähettää työntekijälle sähköisesti. </w:t>
                                </w:r>
                              </w:p>
                              <w:p w14:paraId="017D9E3E" w14:textId="77777777" w:rsidR="00F85C9A" w:rsidRPr="00167746" w:rsidRDefault="00F85C9A" w:rsidP="00F85C9A">
                                <w:pPr>
                                  <w:rPr>
                                    <w:color w:val="5B9BD5" w:themeColor="accent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FA7C0B" id="_x0000_t202" coordsize="21600,21600" o:spt="202" path="m,l,21600r21600,l21600,xe">
                    <v:stroke joinstyle="miter"/>
                    <v:path gradientshapeok="t" o:connecttype="rect"/>
                  </v:shapetype>
                  <v:shape id="Tekstiruutu 24" o:spid="_x0000_s1026" type="#_x0000_t202" style="position:absolute;margin-left:284.05pt;margin-top:482.25pt;width:225.95pt;height:23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" fillcolor="white [3201]" strokeweight=".5pt">
                    <v:textbox>
                      <w:txbxContent>
                        <w:p w14:paraId="681BCFFF" w14:textId="77777777" w:rsidR="00F85C9A" w:rsidRPr="00167746" w:rsidRDefault="00F85C9A" w:rsidP="00F85C9A">
                          <w:pPr>
                            <w:rPr>
                              <w:color w:val="5B9BD5" w:themeColor="accent5"/>
                            </w:rPr>
                          </w:pPr>
                          <w:r w:rsidRPr="00167746">
                            <w:rPr>
                              <w:color w:val="5B9BD5" w:themeColor="accent5"/>
                            </w:rPr>
                            <w:t>Täyttöohje (poista lopullisesta työntekijälle annettavasta materiaalista):</w:t>
                          </w:r>
                        </w:p>
                        <w:p w14:paraId="0E075BC2" w14:textId="751E8B0C" w:rsidR="00F85C9A" w:rsidRPr="00167746" w:rsidRDefault="00F85C9A" w:rsidP="00F85C9A">
                          <w:pPr>
                            <w:rPr>
                              <w:color w:val="5B9BD5" w:themeColor="accent5"/>
                            </w:rPr>
                          </w:pPr>
                          <w:r>
                            <w:rPr>
                              <w:color w:val="5B9BD5" w:themeColor="accent5"/>
                            </w:rPr>
                            <w:t>Sinisillä</w:t>
                          </w:r>
                          <w:r w:rsidRPr="00167746">
                            <w:rPr>
                              <w:color w:val="5B9BD5" w:themeColor="accent5"/>
                            </w:rPr>
                            <w:t xml:space="preserve"> kirjoitetut tekstit ovat ohjeita ja vinkkejä, jotka voi muokata omalle tilalle sopiviksi tai tarvittaessa jättää pois.</w:t>
                          </w:r>
                        </w:p>
                        <w:p w14:paraId="4B57C717" w14:textId="2FC942DF" w:rsidR="00F85C9A" w:rsidRPr="00167746" w:rsidRDefault="00F85C9A" w:rsidP="00F85C9A">
                          <w:pPr>
                            <w:rPr>
                              <w:color w:val="5B9BD5" w:themeColor="accent5"/>
                            </w:rPr>
                          </w:pPr>
                          <w:r w:rsidRPr="00167746">
                            <w:rPr>
                              <w:color w:val="5B9BD5" w:themeColor="accent5"/>
                            </w:rPr>
                            <w:t xml:space="preserve">Poista ohjetekstit täyttämisen jälkeen, ja/tai muuta fontin väri mustaksi. Valmiin, muokatun materiaalin voi joko tulostaa tai lähettää työntekijälle sähköisesti. </w:t>
                          </w:r>
                        </w:p>
                        <w:p w14:paraId="017D9E3E" w14:textId="77777777" w:rsidR="00F85C9A" w:rsidRPr="00167746" w:rsidRDefault="00F85C9A" w:rsidP="00F85C9A">
                          <w:pPr>
                            <w:rPr>
                              <w:color w:val="5B9BD5" w:themeColor="accent5"/>
                            </w:rPr>
                          </w:pP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70528" behindDoc="0" locked="0" layoutInCell="1" allowOverlap="1" wp14:anchorId="33F60B48" wp14:editId="011BA074">
                    <wp:simplePos x="0" y="0"/>
                    <wp:positionH relativeFrom="column">
                      <wp:posOffset>3624907</wp:posOffset>
                    </wp:positionH>
                    <wp:positionV relativeFrom="paragraph">
                      <wp:posOffset>4421555</wp:posOffset>
                    </wp:positionV>
                    <wp:extent cx="2408221" cy="398352"/>
                    <wp:effectExtent l="0" t="0" r="0" b="1905"/>
                    <wp:wrapNone/>
                    <wp:docPr id="21" name="Tekstiruutu 21"/>
                    <wp:cNvGraphicFramePr/>
                    <a:graphic xmlns:a="http://schemas.openxmlformats.org/drawingml/2006/main">
                      <a:graphicData uri="http://schemas.microsoft.com/office/word/2010/wordprocessingShape">
                        <wps:wsp>
                          <wps:cNvSpPr txBox="1"/>
                          <wps:spPr>
                            <a:xfrm>
                              <a:off x="0" y="0"/>
                              <a:ext cx="2408221" cy="398352"/>
                            </a:xfrm>
                            <a:prstGeom prst="rect">
                              <a:avLst/>
                            </a:prstGeom>
                            <a:solidFill>
                              <a:schemeClr val="lt1"/>
                            </a:solidFill>
                            <a:ln w="6350">
                              <a:noFill/>
                            </a:ln>
                          </wps:spPr>
                          <wps:txbx>
                            <w:txbxContent>
                              <w:p w14:paraId="00390EDC" w14:textId="77777777" w:rsidR="00F85C9A" w:rsidRPr="00F85C9A" w:rsidRDefault="00F85C9A" w:rsidP="00F85C9A">
                                <w:pPr>
                                  <w:rPr>
                                    <w:sz w:val="44"/>
                                    <w:szCs w:val="44"/>
                                  </w:rPr>
                                </w:pPr>
                                <w:r w:rsidRPr="00F85C9A">
                                  <w:rPr>
                                    <w:sz w:val="44"/>
                                    <w:szCs w:val="44"/>
                                  </w:rPr>
                                  <w:t>TILAN NIMI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60B48" id="Tekstiruutu 21" o:spid="_x0000_s1027" type="#_x0000_t202" style="position:absolute;margin-left:285.45pt;margin-top:348.15pt;width:189.6pt;height:31.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" fillcolor="white [3201]" stroked="f" strokeweight=".5pt">
                    <v:textbox>
                      <w:txbxContent>
                        <w:p w14:paraId="00390EDC" w14:textId="77777777" w:rsidR="00F85C9A" w:rsidRPr="00F85C9A" w:rsidRDefault="00F85C9A" w:rsidP="00F85C9A">
                          <w:pPr>
                            <w:rPr>
                              <w:sz w:val="44"/>
                              <w:szCs w:val="44"/>
                            </w:rPr>
                          </w:pPr>
                          <w:r w:rsidRPr="00F85C9A">
                            <w:rPr>
                              <w:sz w:val="44"/>
                              <w:szCs w:val="44"/>
                            </w:rPr>
                            <w:t>TILAN NIMI</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72576" behindDoc="0" locked="0" layoutInCell="1" allowOverlap="1" wp14:anchorId="1BE726B5" wp14:editId="0DC4B9D0">
                    <wp:simplePos x="0" y="0"/>
                    <wp:positionH relativeFrom="column">
                      <wp:posOffset>3634538</wp:posOffset>
                    </wp:positionH>
                    <wp:positionV relativeFrom="paragraph">
                      <wp:posOffset>5010194</wp:posOffset>
                    </wp:positionV>
                    <wp:extent cx="2136618" cy="615635"/>
                    <wp:effectExtent l="0" t="0" r="0" b="0"/>
                    <wp:wrapNone/>
                    <wp:docPr id="26" name="Tekstiruutu 26"/>
                    <wp:cNvGraphicFramePr/>
                    <a:graphic xmlns:a="http://schemas.openxmlformats.org/drawingml/2006/main">
                      <a:graphicData uri="http://schemas.microsoft.com/office/word/2010/wordprocessingShape">
                        <wps:wsp>
                          <wps:cNvSpPr txBox="1"/>
                          <wps:spPr>
                            <a:xfrm>
                              <a:off x="0" y="0"/>
                              <a:ext cx="2136618" cy="615635"/>
                            </a:xfrm>
                            <a:prstGeom prst="rect">
                              <a:avLst/>
                            </a:prstGeom>
                            <a:solidFill>
                              <a:schemeClr val="lt1"/>
                            </a:solidFill>
                            <a:ln w="6350">
                              <a:noFill/>
                            </a:ln>
                          </wps:spPr>
                          <wps:txbx>
                            <w:txbxContent>
                              <w:p w14:paraId="7FB8BD6A" w14:textId="77777777" w:rsidR="00F85C9A" w:rsidRPr="00F85C9A" w:rsidRDefault="00F85C9A" w:rsidP="00F85C9A">
                                <w:pPr>
                                  <w:spacing w:line="240" w:lineRule="auto"/>
                                  <w:rPr>
                                    <w:sz w:val="24"/>
                                    <w:szCs w:val="24"/>
                                  </w:rPr>
                                </w:pPr>
                                <w:r w:rsidRPr="00F85C9A">
                                  <w:rPr>
                                    <w:sz w:val="24"/>
                                    <w:szCs w:val="24"/>
                                  </w:rPr>
                                  <w:t>Osoite</w:t>
                                </w:r>
                              </w:p>
                              <w:p w14:paraId="6D478F28" w14:textId="77777777" w:rsidR="00F85C9A" w:rsidRPr="00F85C9A" w:rsidRDefault="00F85C9A" w:rsidP="00F85C9A">
                                <w:pPr>
                                  <w:spacing w:line="240" w:lineRule="auto"/>
                                  <w:rPr>
                                    <w:sz w:val="24"/>
                                    <w:szCs w:val="24"/>
                                  </w:rPr>
                                </w:pPr>
                                <w:r w:rsidRPr="00F85C9A">
                                  <w:rPr>
                                    <w:sz w:val="24"/>
                                    <w:szCs w:val="24"/>
                                  </w:rPr>
                                  <w:t>Kunta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E726B5" id="Tekstiruutu 26" o:spid="_x0000_s1028" type="#_x0000_t202" style="position:absolute;margin-left:286.2pt;margin-top:394.5pt;width:168.25pt;height:4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" fillcolor="white [3201]" stroked="f" strokeweight=".5pt">
                    <v:textbox>
                      <w:txbxContent>
                        <w:p w14:paraId="7FB8BD6A" w14:textId="77777777" w:rsidR="00F85C9A" w:rsidRPr="00F85C9A" w:rsidRDefault="00F85C9A" w:rsidP="00F85C9A">
                          <w:pPr>
                            <w:spacing w:line="240" w:lineRule="auto"/>
                            <w:rPr>
                              <w:sz w:val="24"/>
                              <w:szCs w:val="24"/>
                            </w:rPr>
                          </w:pPr>
                          <w:r w:rsidRPr="00F85C9A">
                            <w:rPr>
                              <w:sz w:val="24"/>
                              <w:szCs w:val="24"/>
                            </w:rPr>
                            <w:t>Osoite</w:t>
                          </w:r>
                        </w:p>
                        <w:p w14:paraId="6D478F28" w14:textId="77777777" w:rsidR="00F85C9A" w:rsidRPr="00F85C9A" w:rsidRDefault="00F85C9A" w:rsidP="00F85C9A">
                          <w:pPr>
                            <w:spacing w:line="240" w:lineRule="auto"/>
                            <w:rPr>
                              <w:sz w:val="24"/>
                              <w:szCs w:val="24"/>
                            </w:rPr>
                          </w:pPr>
                          <w:r w:rsidRPr="00F85C9A">
                            <w:rPr>
                              <w:sz w:val="24"/>
                              <w:szCs w:val="24"/>
                            </w:rPr>
                            <w:t>Kunta</w:t>
                          </w:r>
                        </w:p>
                      </w:txbxContent>
                    </v:textbox>
                  </v:shape>
                </w:pict>
              </mc:Fallback>
            </mc:AlternateContent>
          </w:r>
          <w:r w:rsidRPr="00516BDC">
            <w:rPr>
              <w:rFonts w:asciiTheme="majorHAnsi" w:hAnsiTheme="majorHAnsi" w:cstheme="majorHAnsi"/>
              <w:noProof/>
            </w:rPr>
            <mc:AlternateContent>
              <mc:Choice Requires="wps">
                <w:drawing>
                  <wp:anchor distT="0" distB="0" distL="114300" distR="114300" simplePos="0" relativeHeight="251669504" behindDoc="0" locked="0" layoutInCell="1" allowOverlap="1" wp14:anchorId="4F190730" wp14:editId="0E359B7D">
                    <wp:simplePos x="0" y="0"/>
                    <wp:positionH relativeFrom="page">
                      <wp:align>center</wp:align>
                    </wp:positionH>
                    <wp:positionV relativeFrom="page">
                      <wp:align>center</wp:align>
                    </wp:positionV>
                    <wp:extent cx="1712890" cy="3840480"/>
                    <wp:effectExtent l="0" t="0" r="0" b="2540"/>
                    <wp:wrapNone/>
                    <wp:docPr id="138" name="Tekstiruutu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890"/>
                                  <w:gridCol w:w="726"/>
                                </w:tblGrid>
                                <w:tr w:rsidR="00F85C9A" w14:paraId="06EF7E9B" w14:textId="77777777" w:rsidTr="00167746">
                                  <w:trPr>
                                    <w:trHeight w:val="8725"/>
                                    <w:jc w:val="center"/>
                                  </w:trPr>
                                  <w:tc>
                                    <w:tcPr>
                                      <w:tcW w:w="2692" w:type="pct"/>
                                      <w:vAlign w:val="center"/>
                                    </w:tcPr>
                                    <w:p w14:paraId="109A83B1" w14:textId="77777777" w:rsidR="00F85C9A" w:rsidRDefault="00F85C9A">
                                      <w:pPr>
                                        <w:jc w:val="right"/>
                                      </w:pPr>
                                      <w:r w:rsidRPr="00167746">
                                        <w:rPr>
                                          <w:rFonts w:ascii="Calibri" w:eastAsia="Times New Roman" w:hAnsi="Calibri" w:cs="Times New Roman"/>
                                          <w:noProof/>
                                          <w:sz w:val="24"/>
                                          <w:szCs w:val="24"/>
                                          <w:lang w:eastAsia="fi-FI"/>
                                        </w:rPr>
                                        <w:drawing>
                                          <wp:inline distT="0" distB="0" distL="0" distR="0" wp14:anchorId="2453AD4A" wp14:editId="392BB7F7">
                                            <wp:extent cx="2645360" cy="2830460"/>
                                            <wp:effectExtent l="0" t="0" r="3175" b="825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22822" r="24476"/>
                                                    <a:stretch/>
                                                  </pic:blipFill>
                                                  <pic:spPr bwMode="auto">
                                                    <a:xfrm>
                                                      <a:off x="0" y="0"/>
                                                      <a:ext cx="2662672" cy="2848983"/>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Otsikko"/>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12BAD952" w14:textId="77777777" w:rsidR="00F85C9A" w:rsidRDefault="00F85C9A">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Alaotsikko"/>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52FE539" w14:textId="77777777" w:rsidR="00F85C9A" w:rsidRDefault="00F85C9A">
                                          <w:pPr>
                                            <w:jc w:val="right"/>
                                            <w:rPr>
                                              <w:sz w:val="24"/>
                                              <w:szCs w:val="24"/>
                                            </w:rPr>
                                          </w:pPr>
                                          <w:r>
                                            <w:rPr>
                                              <w:color w:val="000000" w:themeColor="text1"/>
                                              <w:sz w:val="24"/>
                                              <w:szCs w:val="24"/>
                                            </w:rPr>
                                            <w:t xml:space="preserve">     </w:t>
                                          </w:r>
                                        </w:p>
                                      </w:sdtContent>
                                    </w:sdt>
                                  </w:tc>
                                  <w:tc>
                                    <w:tcPr>
                                      <w:tcW w:w="2308" w:type="pct"/>
                                      <w:vAlign w:val="center"/>
                                    </w:tcPr>
                                    <w:p w14:paraId="39798BA8" w14:textId="77777777" w:rsidR="00F85C9A" w:rsidRPr="00167746" w:rsidRDefault="00F85C9A" w:rsidP="00167746">
                                      <w:pPr>
                                        <w:spacing w:after="0"/>
                                        <w:rPr>
                                          <w:noProof/>
                                          <w:sz w:val="20"/>
                                        </w:rPr>
                                      </w:pPr>
                                    </w:p>
                                  </w:tc>
                                </w:tr>
                              </w:tbl>
                              <w:p w14:paraId="2CD8BA3B" w14:textId="77777777" w:rsidR="00F85C9A" w:rsidRDefault="00F85C9A" w:rsidP="00F85C9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4F190730" id="Tekstiruutu 138" o:spid="_x0000_s1029" type="#_x0000_t202" style="position:absolute;margin-left:0;margin-top:0;width:134.85pt;height:302.4pt;z-index:25166950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" fillcolor="white [3201]" stroked="f" strokeweight=".5pt">
                    <v:textbox inset="0,0,0,0">
                      <w:txbxContent>
                        <w:tbl>
                          <w:tblPr>
                            <w:tblW w:w="496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890"/>
                            <w:gridCol w:w="726"/>
                          </w:tblGrid>
                          <w:tr w:rsidR="00F85C9A" w14:paraId="06EF7E9B" w14:textId="77777777" w:rsidTr="00167746">
                            <w:trPr>
                              <w:trHeight w:val="8725"/>
                              <w:jc w:val="center"/>
                            </w:trPr>
                            <w:tc>
                              <w:tcPr>
                                <w:tcW w:w="2692" w:type="pct"/>
                                <w:vAlign w:val="center"/>
                              </w:tcPr>
                              <w:p w14:paraId="109A83B1" w14:textId="77777777" w:rsidR="00F85C9A" w:rsidRDefault="00F85C9A">
                                <w:pPr>
                                  <w:jc w:val="right"/>
                                </w:pPr>
                                <w:r w:rsidRPr="00167746">
                                  <w:rPr>
                                    <w:rFonts w:ascii="Calibri" w:eastAsia="Times New Roman" w:hAnsi="Calibri" w:cs="Times New Roman"/>
                                    <w:noProof/>
                                    <w:sz w:val="24"/>
                                    <w:szCs w:val="24"/>
                                    <w:lang w:eastAsia="fi-FI"/>
                                  </w:rPr>
                                  <w:drawing>
                                    <wp:inline distT="0" distB="0" distL="0" distR="0" wp14:anchorId="2453AD4A" wp14:editId="392BB7F7">
                                      <wp:extent cx="2645360" cy="2830460"/>
                                      <wp:effectExtent l="0" t="0" r="3175" b="825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22822" r="24476"/>
                                              <a:stretch/>
                                            </pic:blipFill>
                                            <pic:spPr bwMode="auto">
                                              <a:xfrm>
                                                <a:off x="0" y="0"/>
                                                <a:ext cx="2662672" cy="2848983"/>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Otsikko"/>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12BAD952" w14:textId="77777777" w:rsidR="00F85C9A" w:rsidRDefault="00F85C9A">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Alaotsikko"/>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52FE539" w14:textId="77777777" w:rsidR="00F85C9A" w:rsidRDefault="00F85C9A">
                                    <w:pPr>
                                      <w:jc w:val="right"/>
                                      <w:rPr>
                                        <w:sz w:val="24"/>
                                        <w:szCs w:val="24"/>
                                      </w:rPr>
                                    </w:pPr>
                                    <w:r>
                                      <w:rPr>
                                        <w:color w:val="000000" w:themeColor="text1"/>
                                        <w:sz w:val="24"/>
                                        <w:szCs w:val="24"/>
                                      </w:rPr>
                                      <w:t xml:space="preserve">     </w:t>
                                    </w:r>
                                  </w:p>
                                </w:sdtContent>
                              </w:sdt>
                            </w:tc>
                            <w:tc>
                              <w:tcPr>
                                <w:tcW w:w="2308" w:type="pct"/>
                                <w:vAlign w:val="center"/>
                              </w:tcPr>
                              <w:p w14:paraId="39798BA8" w14:textId="77777777" w:rsidR="00F85C9A" w:rsidRPr="00167746" w:rsidRDefault="00F85C9A" w:rsidP="00167746">
                                <w:pPr>
                                  <w:spacing w:after="0"/>
                                  <w:rPr>
                                    <w:noProof/>
                                    <w:sz w:val="20"/>
                                  </w:rPr>
                                </w:pPr>
                              </w:p>
                            </w:tc>
                          </w:tr>
                        </w:tbl>
                        <w:p w14:paraId="2CD8BA3B" w14:textId="77777777" w:rsidR="00F85C9A" w:rsidRDefault="00F85C9A" w:rsidP="00F85C9A"/>
                      </w:txbxContent>
                    </v:textbox>
                    <w10:wrap anchorx="page" anchory="page"/>
                  </v:shape>
                </w:pict>
              </mc:Fallback>
            </mc:AlternateContent>
          </w:r>
          <w:r>
            <w:rPr>
              <w:rFonts w:asciiTheme="majorHAnsi" w:hAnsiTheme="majorHAnsi" w:cstheme="majorHAnsi"/>
            </w:rPr>
            <w:br w:type="page"/>
          </w:r>
        </w:p>
      </w:sdtContent>
    </w:sdt>
    <w:p w14:paraId="73A379CE" w14:textId="77777777" w:rsidR="00B31E3B" w:rsidRPr="002148A5" w:rsidRDefault="00B31E3B" w:rsidP="002148A5">
      <w:pPr>
        <w:rPr>
          <w:rFonts w:ascii="Calibri" w:hAnsi="Calibri" w:cs="Calibri"/>
          <w:b/>
          <w:bCs/>
          <w:caps/>
        </w:rPr>
      </w:pPr>
      <w:r w:rsidRPr="002148A5">
        <w:rPr>
          <w:rFonts w:ascii="Calibri" w:hAnsi="Calibri" w:cs="Calibri"/>
          <w:b/>
          <w:bCs/>
          <w:caps/>
        </w:rPr>
        <w:lastRenderedPageBreak/>
        <w:t xml:space="preserve">Työntekijän perehdytys mansikan poimintaan </w:t>
      </w:r>
    </w:p>
    <w:p w14:paraId="6184BFCE" w14:textId="77777777" w:rsidR="00B31E3B" w:rsidRPr="002148A5" w:rsidRDefault="00B31E3B" w:rsidP="002148A5">
      <w:pPr>
        <w:pStyle w:val="ListParagraph"/>
        <w:numPr>
          <w:ilvl w:val="0"/>
          <w:numId w:val="1"/>
        </w:numPr>
        <w:rPr>
          <w:rFonts w:ascii="Calibri" w:hAnsi="Calibri" w:cs="Calibri"/>
          <w:b/>
          <w:bCs/>
        </w:rPr>
      </w:pPr>
      <w:r w:rsidRPr="002148A5">
        <w:rPr>
          <w:rFonts w:ascii="Calibri" w:hAnsi="Calibri" w:cs="Calibri"/>
          <w:b/>
          <w:bCs/>
        </w:rPr>
        <w:t xml:space="preserve">Yhteystiedot </w:t>
      </w:r>
    </w:p>
    <w:p w14:paraId="3CBF384C" w14:textId="77777777" w:rsidR="00B31E3B" w:rsidRPr="002148A5" w:rsidRDefault="00B31E3B" w:rsidP="002148A5">
      <w:pPr>
        <w:rPr>
          <w:rFonts w:ascii="Calibri" w:hAnsi="Calibri" w:cs="Calibri"/>
        </w:rPr>
      </w:pPr>
      <w:r w:rsidRPr="002148A5">
        <w:rPr>
          <w:rFonts w:ascii="Calibri" w:hAnsi="Calibri" w:cs="Calibri"/>
        </w:rPr>
        <w:t>Tilan nimi</w:t>
      </w:r>
    </w:p>
    <w:p w14:paraId="0EDF9C1F" w14:textId="77777777" w:rsidR="00B31E3B" w:rsidRPr="002148A5" w:rsidRDefault="00B31E3B" w:rsidP="002148A5">
      <w:pPr>
        <w:rPr>
          <w:rFonts w:ascii="Calibri" w:hAnsi="Calibri" w:cs="Calibri"/>
        </w:rPr>
      </w:pPr>
      <w:r w:rsidRPr="002148A5">
        <w:rPr>
          <w:rFonts w:ascii="Calibri" w:hAnsi="Calibri" w:cs="Calibri"/>
        </w:rPr>
        <w:t>Tilan osoite</w:t>
      </w:r>
    </w:p>
    <w:p w14:paraId="337502F1" w14:textId="77777777" w:rsidR="00B31E3B" w:rsidRPr="002148A5" w:rsidRDefault="00B31E3B" w:rsidP="002148A5">
      <w:pPr>
        <w:rPr>
          <w:rFonts w:ascii="Calibri" w:hAnsi="Calibri" w:cs="Calibri"/>
        </w:rPr>
      </w:pPr>
      <w:r w:rsidRPr="002148A5">
        <w:rPr>
          <w:rFonts w:ascii="Calibri" w:hAnsi="Calibri" w:cs="Calibri"/>
        </w:rPr>
        <w:t>Tilan sähköposti</w:t>
      </w:r>
      <w:r w:rsidRPr="002148A5">
        <w:rPr>
          <w:rFonts w:ascii="Calibri" w:hAnsi="Calibri" w:cs="Calibri"/>
        </w:rPr>
        <w:tab/>
      </w:r>
    </w:p>
    <w:p w14:paraId="2AFE9B70" w14:textId="62C6E958" w:rsidR="00B31E3B" w:rsidRPr="002148A5" w:rsidRDefault="00B31E3B" w:rsidP="002148A5">
      <w:pPr>
        <w:rPr>
          <w:rFonts w:ascii="Calibri" w:hAnsi="Calibri" w:cs="Calibri"/>
        </w:rPr>
      </w:pPr>
      <w:r w:rsidRPr="002148A5">
        <w:rPr>
          <w:rFonts w:ascii="Calibri" w:hAnsi="Calibri" w:cs="Calibri"/>
        </w:rPr>
        <w:t>Tilan nettisivut</w:t>
      </w:r>
      <w:r w:rsidR="002148A5">
        <w:rPr>
          <w:rFonts w:ascii="Calibri" w:hAnsi="Calibri" w:cs="Calibri"/>
        </w:rPr>
        <w:t xml:space="preserve"> </w:t>
      </w:r>
      <w:r w:rsidRPr="002148A5">
        <w:rPr>
          <w:rFonts w:ascii="Calibri" w:hAnsi="Calibri" w:cs="Calibri"/>
        </w:rPr>
        <w:t>/</w:t>
      </w:r>
      <w:r w:rsidR="002148A5">
        <w:rPr>
          <w:rFonts w:ascii="Calibri" w:hAnsi="Calibri" w:cs="Calibri"/>
        </w:rPr>
        <w:t xml:space="preserve"> </w:t>
      </w:r>
      <w:r w:rsidRPr="002148A5">
        <w:rPr>
          <w:rFonts w:ascii="Calibri" w:hAnsi="Calibri" w:cs="Calibri"/>
        </w:rPr>
        <w:t>Facebook -tili</w:t>
      </w:r>
      <w:r w:rsidR="002148A5">
        <w:rPr>
          <w:rFonts w:ascii="Calibri" w:hAnsi="Calibri" w:cs="Calibri"/>
        </w:rPr>
        <w:t xml:space="preserve"> </w:t>
      </w:r>
      <w:r w:rsidRPr="002148A5">
        <w:rPr>
          <w:rFonts w:ascii="Calibri" w:hAnsi="Calibri" w:cs="Calibri"/>
        </w:rPr>
        <w:t>/</w:t>
      </w:r>
      <w:r w:rsidR="002148A5">
        <w:rPr>
          <w:rFonts w:ascii="Calibri" w:hAnsi="Calibri" w:cs="Calibri"/>
        </w:rPr>
        <w:t xml:space="preserve"> </w:t>
      </w:r>
      <w:r w:rsidRPr="002148A5">
        <w:rPr>
          <w:rFonts w:ascii="Calibri" w:hAnsi="Calibri" w:cs="Calibri"/>
        </w:rPr>
        <w:t>Muu</w:t>
      </w:r>
      <w:r w:rsidRPr="002148A5">
        <w:rPr>
          <w:rFonts w:ascii="Calibri" w:hAnsi="Calibri" w:cs="Calibri"/>
        </w:rPr>
        <w:tab/>
      </w:r>
    </w:p>
    <w:p w14:paraId="049DE0E5" w14:textId="63B0A097" w:rsidR="00B31E3B" w:rsidRPr="002148A5" w:rsidRDefault="00B31E3B" w:rsidP="002148A5">
      <w:pPr>
        <w:rPr>
          <w:rFonts w:ascii="Calibri" w:hAnsi="Calibri" w:cs="Calibri"/>
        </w:rPr>
      </w:pPr>
      <w:r w:rsidRPr="002148A5">
        <w:rPr>
          <w:rFonts w:ascii="Calibri" w:hAnsi="Calibri" w:cs="Calibri"/>
        </w:rPr>
        <w:t xml:space="preserve">Työnjohtaja / Työnantaja </w:t>
      </w:r>
      <w:r w:rsidRPr="002148A5">
        <w:rPr>
          <w:rFonts w:ascii="Calibri" w:hAnsi="Calibri" w:cs="Calibri"/>
          <w:i/>
          <w:iCs/>
          <w:color w:val="0070C0"/>
        </w:rPr>
        <w:t xml:space="preserve">(Työnkuva/vastuualue yrityksessä, nimi, </w:t>
      </w:r>
      <w:proofErr w:type="spellStart"/>
      <w:r w:rsidRPr="002148A5">
        <w:rPr>
          <w:rFonts w:ascii="Calibri" w:hAnsi="Calibri" w:cs="Calibri"/>
          <w:i/>
          <w:iCs/>
          <w:color w:val="0070C0"/>
        </w:rPr>
        <w:t>puhnro</w:t>
      </w:r>
      <w:proofErr w:type="spellEnd"/>
      <w:r w:rsidRPr="002148A5">
        <w:rPr>
          <w:rFonts w:ascii="Calibri" w:hAnsi="Calibri" w:cs="Calibri"/>
          <w:i/>
          <w:iCs/>
          <w:color w:val="0070C0"/>
        </w:rPr>
        <w:t>)</w:t>
      </w:r>
    </w:p>
    <w:p w14:paraId="46D10725" w14:textId="77777777" w:rsidR="00B31E3B" w:rsidRPr="002148A5" w:rsidRDefault="00B31E3B" w:rsidP="002148A5">
      <w:pPr>
        <w:rPr>
          <w:rFonts w:ascii="Calibri" w:hAnsi="Calibri" w:cs="Calibri"/>
        </w:rPr>
      </w:pPr>
      <w:r w:rsidRPr="002148A5">
        <w:rPr>
          <w:rFonts w:ascii="Calibri" w:hAnsi="Calibri" w:cs="Calibri"/>
        </w:rPr>
        <w:t>Esimies</w:t>
      </w:r>
    </w:p>
    <w:p w14:paraId="5C0BDE39" w14:textId="77777777" w:rsidR="00B31E3B" w:rsidRPr="002148A5" w:rsidRDefault="00B31E3B" w:rsidP="002148A5">
      <w:pPr>
        <w:rPr>
          <w:rFonts w:ascii="Calibri" w:hAnsi="Calibri" w:cs="Calibri"/>
        </w:rPr>
      </w:pPr>
      <w:r w:rsidRPr="002148A5">
        <w:rPr>
          <w:rFonts w:ascii="Calibri" w:hAnsi="Calibri" w:cs="Calibri"/>
        </w:rPr>
        <w:t>Kuljettaja</w:t>
      </w:r>
    </w:p>
    <w:p w14:paraId="4E590AFF" w14:textId="77777777" w:rsidR="00B31E3B" w:rsidRPr="002148A5" w:rsidRDefault="00B31E3B" w:rsidP="002148A5">
      <w:pPr>
        <w:rPr>
          <w:rFonts w:ascii="Calibri" w:hAnsi="Calibri" w:cs="Calibri"/>
        </w:rPr>
      </w:pPr>
      <w:r w:rsidRPr="002148A5">
        <w:rPr>
          <w:rFonts w:ascii="Calibri" w:hAnsi="Calibri" w:cs="Calibri"/>
        </w:rPr>
        <w:t>Naapuriapu</w:t>
      </w:r>
      <w:r w:rsidRPr="002148A5">
        <w:rPr>
          <w:rFonts w:ascii="Calibri" w:hAnsi="Calibri" w:cs="Calibri"/>
        </w:rPr>
        <w:tab/>
      </w:r>
    </w:p>
    <w:p w14:paraId="4907ADC1" w14:textId="1CE4994F" w:rsidR="00B31E3B" w:rsidRPr="002148A5" w:rsidRDefault="00B31E3B" w:rsidP="002148A5">
      <w:pPr>
        <w:rPr>
          <w:rFonts w:ascii="Calibri" w:hAnsi="Calibri" w:cs="Calibri"/>
        </w:rPr>
      </w:pPr>
      <w:r w:rsidRPr="002148A5">
        <w:rPr>
          <w:rFonts w:ascii="Calibri" w:hAnsi="Calibri" w:cs="Calibri"/>
        </w:rPr>
        <w:t>Muut tärkeät numerot:</w:t>
      </w:r>
    </w:p>
    <w:p w14:paraId="46A1AC24" w14:textId="2BCF0826" w:rsidR="00B31E3B" w:rsidRDefault="00B31E3B" w:rsidP="002148A5">
      <w:pPr>
        <w:rPr>
          <w:rFonts w:ascii="Calibri" w:hAnsi="Calibri" w:cs="Calibri"/>
        </w:rPr>
      </w:pPr>
      <w:r w:rsidRPr="002148A5">
        <w:rPr>
          <w:rFonts w:ascii="Calibri" w:hAnsi="Calibri" w:cs="Calibri"/>
        </w:rPr>
        <w:t>Yleinen hätänumero 112</w:t>
      </w:r>
    </w:p>
    <w:p w14:paraId="40785719" w14:textId="77777777" w:rsidR="002148A5" w:rsidRPr="002148A5" w:rsidRDefault="002148A5" w:rsidP="002148A5">
      <w:pPr>
        <w:rPr>
          <w:rFonts w:ascii="Calibri" w:hAnsi="Calibri" w:cs="Calibri"/>
        </w:rPr>
      </w:pPr>
    </w:p>
    <w:p w14:paraId="4355B18D" w14:textId="77777777" w:rsidR="00B31E3B" w:rsidRPr="002148A5" w:rsidRDefault="00B31E3B" w:rsidP="002148A5">
      <w:pPr>
        <w:pStyle w:val="ListParagraph"/>
        <w:numPr>
          <w:ilvl w:val="0"/>
          <w:numId w:val="1"/>
        </w:numPr>
        <w:rPr>
          <w:rFonts w:ascii="Calibri" w:hAnsi="Calibri" w:cs="Calibri"/>
          <w:b/>
          <w:bCs/>
        </w:rPr>
      </w:pPr>
      <w:r w:rsidRPr="002148A5">
        <w:rPr>
          <w:rFonts w:ascii="Calibri" w:hAnsi="Calibri" w:cs="Calibri"/>
          <w:b/>
          <w:bCs/>
        </w:rPr>
        <w:t>Asuminen tilalla</w:t>
      </w:r>
    </w:p>
    <w:p w14:paraId="49894B35" w14:textId="77777777" w:rsidR="00B31E3B" w:rsidRPr="002148A5" w:rsidRDefault="00B31E3B" w:rsidP="002148A5">
      <w:pPr>
        <w:spacing w:after="0" w:line="276" w:lineRule="auto"/>
        <w:rPr>
          <w:rFonts w:ascii="Calibri" w:hAnsi="Calibri" w:cs="Calibri"/>
        </w:rPr>
      </w:pPr>
      <w:r w:rsidRPr="002148A5">
        <w:rPr>
          <w:rFonts w:ascii="Calibri" w:hAnsi="Calibri" w:cs="Calibri"/>
        </w:rPr>
        <w:t xml:space="preserve">Yhteyden nimi: </w:t>
      </w:r>
      <w:proofErr w:type="spellStart"/>
      <w:r w:rsidRPr="002148A5">
        <w:rPr>
          <w:rFonts w:ascii="Calibri" w:hAnsi="Calibri" w:cs="Calibri"/>
        </w:rPr>
        <w:t>Mallilan</w:t>
      </w:r>
      <w:proofErr w:type="spellEnd"/>
      <w:r w:rsidRPr="002148A5">
        <w:rPr>
          <w:rFonts w:ascii="Calibri" w:hAnsi="Calibri" w:cs="Calibri"/>
        </w:rPr>
        <w:t xml:space="preserve"> mansikkatila</w:t>
      </w:r>
    </w:p>
    <w:p w14:paraId="33171A0E" w14:textId="77777777" w:rsidR="00B31E3B" w:rsidRPr="002148A5" w:rsidRDefault="00B31E3B" w:rsidP="002148A5">
      <w:pPr>
        <w:spacing w:after="0" w:line="276" w:lineRule="auto"/>
        <w:rPr>
          <w:rFonts w:ascii="Calibri" w:hAnsi="Calibri" w:cs="Calibri"/>
        </w:rPr>
      </w:pPr>
      <w:r w:rsidRPr="002148A5">
        <w:rPr>
          <w:rFonts w:ascii="Calibri" w:hAnsi="Calibri" w:cs="Calibri"/>
        </w:rPr>
        <w:t>Salasana: mansikkatila123</w:t>
      </w:r>
    </w:p>
    <w:p w14:paraId="35DD4C6E" w14:textId="77777777" w:rsidR="00B31E3B" w:rsidRPr="002148A5" w:rsidRDefault="00B31E3B" w:rsidP="002148A5">
      <w:pPr>
        <w:spacing w:after="0"/>
        <w:rPr>
          <w:rFonts w:ascii="Calibri" w:hAnsi="Calibri" w:cs="Calibri"/>
          <w:color w:val="5B9BD5" w:themeColor="accent5"/>
        </w:rPr>
      </w:pPr>
    </w:p>
    <w:p w14:paraId="209BD670" w14:textId="40C09D68" w:rsidR="002C531D" w:rsidRPr="002148A5" w:rsidRDefault="002C531D" w:rsidP="002148A5">
      <w:pPr>
        <w:pStyle w:val="ListParagraph"/>
        <w:numPr>
          <w:ilvl w:val="1"/>
          <w:numId w:val="1"/>
        </w:numPr>
        <w:rPr>
          <w:b/>
          <w:bCs/>
        </w:rPr>
      </w:pPr>
      <w:bookmarkStart w:id="1" w:name="_Toc42525539"/>
      <w:bookmarkStart w:id="2" w:name="_Hlk92115428"/>
      <w:r w:rsidRPr="002148A5">
        <w:rPr>
          <w:b/>
          <w:bCs/>
        </w:rPr>
        <w:t>Järjestyssäännöt ja turvallisuus</w:t>
      </w:r>
      <w:bookmarkEnd w:id="1"/>
    </w:p>
    <w:bookmarkEnd w:id="2"/>
    <w:p w14:paraId="21DD6200" w14:textId="6FB2E895" w:rsidR="00836B95" w:rsidRDefault="002C531D" w:rsidP="00836B95">
      <w:pPr>
        <w:rPr>
          <w:rFonts w:ascii="Calibri" w:hAnsi="Calibri" w:cs="Calibri"/>
        </w:rPr>
      </w:pPr>
      <w:r w:rsidRPr="002148A5">
        <w:rPr>
          <w:rFonts w:ascii="Calibri" w:hAnsi="Calibri" w:cs="Calibri"/>
        </w:rPr>
        <w:t xml:space="preserve">Järjestyssäännöt ja turvallisuusohjeet koskevat kaikkia tilalla olevia henkilöitä. Mikäli sääntöjä ei noudateta, </w:t>
      </w:r>
      <w:r w:rsidRPr="002148A5">
        <w:rPr>
          <w:rFonts w:ascii="Calibri" w:hAnsi="Calibri" w:cs="Calibri"/>
          <w:i/>
          <w:iCs/>
          <w:color w:val="0070C0"/>
        </w:rPr>
        <w:t xml:space="preserve">eikä henkilö useista huomautuksista huolimatta muuta toimintatapojaan, </w:t>
      </w:r>
      <w:r w:rsidRPr="002148A5">
        <w:rPr>
          <w:rFonts w:ascii="Calibri" w:hAnsi="Calibri" w:cs="Calibri"/>
        </w:rPr>
        <w:t>voidaan häneltä evätä oikeus majoitukseen tilalla. Vakavien rikosten tapahtuessa niistä ilmoitetaan poliisille.</w:t>
      </w:r>
    </w:p>
    <w:p w14:paraId="3D91A147" w14:textId="77777777" w:rsidR="00217512" w:rsidRDefault="00217512" w:rsidP="00836B95">
      <w:pPr>
        <w:rPr>
          <w:rFonts w:ascii="Calibri" w:hAnsi="Calibri" w:cs="Calibri"/>
        </w:rPr>
      </w:pPr>
    </w:p>
    <w:p w14:paraId="2B8F151F" w14:textId="0AD4D433" w:rsidR="002C531D" w:rsidRPr="00836B95" w:rsidRDefault="002C531D" w:rsidP="00836B95">
      <w:pPr>
        <w:pStyle w:val="NoSpacing"/>
        <w:numPr>
          <w:ilvl w:val="0"/>
          <w:numId w:val="17"/>
        </w:numPr>
      </w:pPr>
      <w:r w:rsidRPr="00836B95">
        <w:t xml:space="preserve">Tupakointi ja muu tulenteko sisätiloissa on ehdottomasti kielletty! Tupakointi on sallittua vain sille varatussa paikassa. </w:t>
      </w:r>
      <w:r w:rsidR="00004DF9" w:rsidRPr="00836B95">
        <w:rPr>
          <w:i/>
          <w:iCs/>
          <w:color w:val="0070C0"/>
        </w:rPr>
        <w:t>S</w:t>
      </w:r>
      <w:r w:rsidRPr="00836B95">
        <w:rPr>
          <w:i/>
          <w:iCs/>
          <w:color w:val="0070C0"/>
        </w:rPr>
        <w:t>allit</w:t>
      </w:r>
      <w:r w:rsidR="00004DF9" w:rsidRPr="00836B95">
        <w:rPr>
          <w:i/>
          <w:iCs/>
          <w:color w:val="0070C0"/>
        </w:rPr>
        <w:t>ut</w:t>
      </w:r>
      <w:r w:rsidRPr="00836B95">
        <w:rPr>
          <w:i/>
          <w:iCs/>
          <w:color w:val="0070C0"/>
        </w:rPr>
        <w:t xml:space="preserve"> tupakoi</w:t>
      </w:r>
      <w:r w:rsidR="00004DF9" w:rsidRPr="00836B95">
        <w:rPr>
          <w:i/>
          <w:iCs/>
          <w:color w:val="0070C0"/>
        </w:rPr>
        <w:t xml:space="preserve">ntipaikat: sijainnin kuvaus </w:t>
      </w:r>
      <w:r w:rsidR="00836B95" w:rsidRPr="00836B95">
        <w:rPr>
          <w:i/>
          <w:iCs/>
          <w:color w:val="0070C0"/>
        </w:rPr>
        <w:t xml:space="preserve">/ </w:t>
      </w:r>
      <w:r w:rsidR="00004DF9" w:rsidRPr="00836B95">
        <w:rPr>
          <w:i/>
          <w:iCs/>
          <w:color w:val="0070C0"/>
        </w:rPr>
        <w:t>sijainti tilan kartalla</w:t>
      </w:r>
    </w:p>
    <w:p w14:paraId="2B2A1EFA" w14:textId="77777777" w:rsidR="002C531D" w:rsidRPr="002148A5" w:rsidRDefault="002C531D" w:rsidP="00836B95">
      <w:pPr>
        <w:pStyle w:val="NoSpacing"/>
        <w:numPr>
          <w:ilvl w:val="0"/>
          <w:numId w:val="17"/>
        </w:numPr>
      </w:pPr>
      <w:r w:rsidRPr="002148A5">
        <w:t>Ota muut työntekijät huomioon jokapäiväisissä toimissasi, ole ystävällinen ja auta työkavereitasi.</w:t>
      </w:r>
    </w:p>
    <w:p w14:paraId="09F33910" w14:textId="77777777" w:rsidR="002C531D" w:rsidRPr="002148A5" w:rsidRDefault="002C531D" w:rsidP="00836B95">
      <w:pPr>
        <w:pStyle w:val="NoSpacing"/>
        <w:numPr>
          <w:ilvl w:val="0"/>
          <w:numId w:val="17"/>
        </w:numPr>
      </w:pPr>
      <w:r w:rsidRPr="002148A5">
        <w:t xml:space="preserve">Hiljaisuus viimeistään kello </w:t>
      </w:r>
      <w:proofErr w:type="gramStart"/>
      <w:r w:rsidRPr="002148A5">
        <w:rPr>
          <w:i/>
          <w:iCs/>
          <w:color w:val="0070C0"/>
        </w:rPr>
        <w:t>XX:XX.</w:t>
      </w:r>
      <w:proofErr w:type="gramEnd"/>
      <w:r w:rsidRPr="002148A5">
        <w:rPr>
          <w:color w:val="0070C0"/>
        </w:rPr>
        <w:t xml:space="preserve"> </w:t>
      </w:r>
      <w:r w:rsidRPr="002148A5">
        <w:t>Anna rauha ja hiljaisuus, jotta muutkin saavat levätä seuraavaa päivää varten ja jaksat itsekin työskennellä tehokkaasti.</w:t>
      </w:r>
    </w:p>
    <w:p w14:paraId="6DC59F67" w14:textId="17432C40" w:rsidR="002148A5" w:rsidRDefault="002C531D" w:rsidP="00836B95">
      <w:pPr>
        <w:pStyle w:val="NoSpacing"/>
        <w:numPr>
          <w:ilvl w:val="0"/>
          <w:numId w:val="17"/>
        </w:numPr>
      </w:pPr>
      <w:r w:rsidRPr="002148A5">
        <w:t xml:space="preserve">Pyri irrottamaan sähkölaitteet pistorasiasta, kun et käytä niitä. Maaseudulla sähkölaitteet voivat aiheuttaa tulipaloriskin tai rikkoutua </w:t>
      </w:r>
      <w:r w:rsidR="00836B95" w:rsidRPr="002148A5">
        <w:t xml:space="preserve">ukonilmalla, koska maadoittavia mastoja ei välttämättä ole. </w:t>
      </w:r>
    </w:p>
    <w:p w14:paraId="070558F0" w14:textId="73319FD0" w:rsidR="00836B95" w:rsidRDefault="00836B95" w:rsidP="00836B95">
      <w:pPr>
        <w:pStyle w:val="NoSpacing"/>
      </w:pPr>
    </w:p>
    <w:p w14:paraId="22959E31" w14:textId="3853A5D9" w:rsidR="002148A5" w:rsidRPr="002148A5" w:rsidRDefault="002148A5" w:rsidP="002148A5">
      <w:pPr>
        <w:rPr>
          <w:rFonts w:ascii="Calibri" w:hAnsi="Calibri" w:cs="Calibri"/>
          <w:b/>
          <w:bCs/>
          <w:caps/>
          <w:lang w:val="ru-RU"/>
        </w:rPr>
      </w:pPr>
      <w:r w:rsidRPr="002148A5">
        <w:rPr>
          <w:rFonts w:ascii="Calibri" w:hAnsi="Calibri" w:cs="Calibri"/>
          <w:b/>
          <w:bCs/>
          <w:caps/>
          <w:lang w:val="ru-RU"/>
        </w:rPr>
        <w:t xml:space="preserve">Вводный инструктаж </w:t>
      </w:r>
      <w:r w:rsidR="00A8783C">
        <w:rPr>
          <w:rFonts w:ascii="Calibri" w:hAnsi="Calibri" w:cs="Calibri"/>
          <w:b/>
          <w:bCs/>
          <w:caps/>
          <w:lang w:val="ru-RU"/>
        </w:rPr>
        <w:t>ПО</w:t>
      </w:r>
      <w:r w:rsidRPr="002148A5">
        <w:rPr>
          <w:rFonts w:ascii="Calibri" w:hAnsi="Calibri" w:cs="Calibri"/>
          <w:b/>
          <w:bCs/>
          <w:caps/>
          <w:lang w:val="ru-RU"/>
        </w:rPr>
        <w:t xml:space="preserve"> сбор</w:t>
      </w:r>
      <w:r w:rsidR="00A8783C">
        <w:rPr>
          <w:rFonts w:ascii="Calibri" w:hAnsi="Calibri" w:cs="Calibri"/>
          <w:b/>
          <w:bCs/>
          <w:caps/>
          <w:lang w:val="ru-RU"/>
        </w:rPr>
        <w:t>У</w:t>
      </w:r>
      <w:r w:rsidRPr="002148A5">
        <w:rPr>
          <w:rFonts w:ascii="Calibri" w:hAnsi="Calibri" w:cs="Calibri"/>
          <w:b/>
          <w:bCs/>
          <w:caps/>
          <w:lang w:val="ru-RU"/>
        </w:rPr>
        <w:t xml:space="preserve"> клубники </w:t>
      </w:r>
    </w:p>
    <w:p w14:paraId="6D176052" w14:textId="77777777" w:rsidR="002148A5" w:rsidRPr="002148A5" w:rsidRDefault="002148A5" w:rsidP="002148A5">
      <w:pPr>
        <w:pStyle w:val="ListParagraph"/>
        <w:numPr>
          <w:ilvl w:val="0"/>
          <w:numId w:val="15"/>
        </w:numPr>
        <w:rPr>
          <w:rFonts w:ascii="Calibri" w:hAnsi="Calibri" w:cs="Calibri"/>
          <w:b/>
          <w:bCs/>
          <w:lang w:val="ru-RU"/>
        </w:rPr>
      </w:pPr>
      <w:r w:rsidRPr="002148A5">
        <w:rPr>
          <w:rFonts w:ascii="Calibri" w:hAnsi="Calibri" w:cs="Calibri"/>
          <w:b/>
          <w:bCs/>
          <w:lang w:val="ru-RU"/>
        </w:rPr>
        <w:t xml:space="preserve">Контактная информация </w:t>
      </w:r>
    </w:p>
    <w:p w14:paraId="34D71BC2" w14:textId="77777777" w:rsidR="002148A5" w:rsidRPr="002148A5" w:rsidRDefault="002148A5" w:rsidP="002148A5">
      <w:pPr>
        <w:rPr>
          <w:rFonts w:ascii="Calibri" w:hAnsi="Calibri" w:cs="Calibri"/>
          <w:lang w:val="ru-RU"/>
        </w:rPr>
      </w:pPr>
      <w:r w:rsidRPr="002148A5">
        <w:rPr>
          <w:rFonts w:ascii="Calibri" w:hAnsi="Calibri" w:cs="Calibri"/>
          <w:lang w:val="ru-RU"/>
        </w:rPr>
        <w:t xml:space="preserve">Название фермы </w:t>
      </w:r>
    </w:p>
    <w:p w14:paraId="3B509F98" w14:textId="77777777" w:rsidR="002148A5" w:rsidRPr="002148A5" w:rsidRDefault="002148A5" w:rsidP="002148A5">
      <w:pPr>
        <w:rPr>
          <w:rFonts w:ascii="Calibri" w:hAnsi="Calibri" w:cs="Calibri"/>
          <w:lang w:val="ru-RU"/>
        </w:rPr>
      </w:pPr>
      <w:r w:rsidRPr="002148A5">
        <w:rPr>
          <w:rFonts w:ascii="Calibri" w:hAnsi="Calibri" w:cs="Calibri"/>
          <w:lang w:val="ru-RU"/>
        </w:rPr>
        <w:t xml:space="preserve">Адрес фермы </w:t>
      </w:r>
    </w:p>
    <w:p w14:paraId="1F0753F3" w14:textId="77777777" w:rsidR="002148A5" w:rsidRPr="002148A5" w:rsidRDefault="002148A5" w:rsidP="002148A5">
      <w:pPr>
        <w:rPr>
          <w:rFonts w:ascii="Calibri" w:hAnsi="Calibri" w:cs="Calibri"/>
          <w:lang w:val="ru-RU"/>
        </w:rPr>
      </w:pPr>
      <w:r w:rsidRPr="002148A5">
        <w:rPr>
          <w:rFonts w:ascii="Calibri" w:hAnsi="Calibri" w:cs="Calibri"/>
          <w:lang w:val="ru-RU"/>
        </w:rPr>
        <w:t>Электронный адрес фермы</w:t>
      </w:r>
    </w:p>
    <w:p w14:paraId="772C60EC" w14:textId="77777777" w:rsidR="002148A5" w:rsidRPr="002148A5" w:rsidRDefault="002148A5" w:rsidP="002148A5">
      <w:pPr>
        <w:rPr>
          <w:rFonts w:ascii="Calibri" w:hAnsi="Calibri" w:cs="Calibri"/>
          <w:lang w:val="ru-RU"/>
        </w:rPr>
      </w:pPr>
      <w:r w:rsidRPr="002148A5">
        <w:rPr>
          <w:rFonts w:ascii="Calibri" w:hAnsi="Calibri" w:cs="Calibri"/>
          <w:lang w:val="ru-RU"/>
        </w:rPr>
        <w:t xml:space="preserve">Веб-сайт / </w:t>
      </w:r>
      <w:r w:rsidRPr="002148A5">
        <w:rPr>
          <w:rFonts w:ascii="Calibri" w:hAnsi="Calibri" w:cs="Calibri"/>
        </w:rPr>
        <w:t>Facebook</w:t>
      </w:r>
      <w:r w:rsidRPr="002148A5">
        <w:rPr>
          <w:rFonts w:ascii="Calibri" w:hAnsi="Calibri" w:cs="Calibri"/>
          <w:lang w:val="ru-RU"/>
        </w:rPr>
        <w:t xml:space="preserve"> </w:t>
      </w:r>
      <w:r w:rsidRPr="002148A5">
        <w:rPr>
          <w:rFonts w:ascii="Calibri" w:hAnsi="Calibri" w:cs="Calibri"/>
        </w:rPr>
        <w:t xml:space="preserve">/ </w:t>
      </w:r>
      <w:r w:rsidRPr="002148A5">
        <w:rPr>
          <w:rFonts w:ascii="Calibri" w:hAnsi="Calibri" w:cs="Calibri"/>
          <w:lang w:val="ru-RU"/>
        </w:rPr>
        <w:t>другое</w:t>
      </w:r>
    </w:p>
    <w:p w14:paraId="7C8F4128" w14:textId="321E89C1" w:rsidR="002148A5" w:rsidRDefault="002148A5" w:rsidP="002148A5">
      <w:pPr>
        <w:rPr>
          <w:rFonts w:ascii="Calibri" w:hAnsi="Calibri" w:cs="Calibri"/>
          <w:lang w:val="ru-RU"/>
        </w:rPr>
      </w:pPr>
      <w:r w:rsidRPr="002148A5">
        <w:rPr>
          <w:rFonts w:ascii="Calibri" w:hAnsi="Calibri" w:cs="Calibri"/>
          <w:lang w:val="ru-RU"/>
        </w:rPr>
        <w:t xml:space="preserve">Руководитель / работодатель </w:t>
      </w:r>
    </w:p>
    <w:p w14:paraId="58977718" w14:textId="77777777" w:rsidR="002148A5" w:rsidRPr="002148A5" w:rsidRDefault="002148A5" w:rsidP="002148A5">
      <w:pPr>
        <w:rPr>
          <w:rFonts w:ascii="Calibri" w:hAnsi="Calibri" w:cs="Calibri"/>
          <w:lang w:val="ru-RU"/>
        </w:rPr>
      </w:pPr>
    </w:p>
    <w:p w14:paraId="1EC38C73" w14:textId="77777777" w:rsidR="002148A5" w:rsidRPr="002148A5" w:rsidRDefault="002148A5" w:rsidP="002148A5">
      <w:pPr>
        <w:rPr>
          <w:rFonts w:ascii="Calibri" w:hAnsi="Calibri" w:cs="Calibri"/>
          <w:lang w:val="ru-RU"/>
        </w:rPr>
      </w:pPr>
      <w:r w:rsidRPr="002148A5">
        <w:rPr>
          <w:rFonts w:ascii="Calibri" w:hAnsi="Calibri" w:cs="Calibri"/>
          <w:lang w:val="ru-RU"/>
        </w:rPr>
        <w:t>Бригадир</w:t>
      </w:r>
    </w:p>
    <w:p w14:paraId="4EEFE76D" w14:textId="77777777" w:rsidR="002148A5" w:rsidRPr="002148A5" w:rsidRDefault="002148A5" w:rsidP="002148A5">
      <w:pPr>
        <w:rPr>
          <w:rFonts w:ascii="Calibri" w:hAnsi="Calibri" w:cs="Calibri"/>
          <w:lang w:val="ru-RU"/>
        </w:rPr>
      </w:pPr>
      <w:r w:rsidRPr="002148A5">
        <w:rPr>
          <w:rFonts w:ascii="Calibri" w:hAnsi="Calibri" w:cs="Calibri"/>
          <w:lang w:val="ru-RU"/>
        </w:rPr>
        <w:t>Водитель</w:t>
      </w:r>
    </w:p>
    <w:p w14:paraId="648E1DA8" w14:textId="77777777" w:rsidR="002148A5" w:rsidRPr="002148A5" w:rsidRDefault="002148A5" w:rsidP="002148A5">
      <w:pPr>
        <w:rPr>
          <w:rFonts w:ascii="Calibri" w:hAnsi="Calibri" w:cs="Calibri"/>
          <w:lang w:val="ru-RU"/>
        </w:rPr>
      </w:pPr>
      <w:r w:rsidRPr="002148A5">
        <w:rPr>
          <w:rFonts w:ascii="Calibri" w:hAnsi="Calibri" w:cs="Calibri"/>
          <w:lang w:val="ru-RU"/>
        </w:rPr>
        <w:t>Сосед</w:t>
      </w:r>
    </w:p>
    <w:p w14:paraId="3B14A6CD" w14:textId="1FAF86B1" w:rsidR="002148A5" w:rsidRPr="002148A5" w:rsidRDefault="002148A5" w:rsidP="002148A5">
      <w:pPr>
        <w:rPr>
          <w:rFonts w:ascii="Calibri" w:hAnsi="Calibri" w:cs="Calibri"/>
          <w:lang w:val="ru-RU"/>
        </w:rPr>
      </w:pPr>
      <w:r w:rsidRPr="002148A5">
        <w:rPr>
          <w:rFonts w:ascii="Calibri" w:hAnsi="Calibri" w:cs="Calibri"/>
          <w:lang w:val="ru-RU"/>
        </w:rPr>
        <w:t>Другие важные номера:</w:t>
      </w:r>
    </w:p>
    <w:p w14:paraId="224FC81D" w14:textId="77777777" w:rsidR="002148A5" w:rsidRPr="002148A5" w:rsidRDefault="002148A5" w:rsidP="002148A5">
      <w:pPr>
        <w:rPr>
          <w:rFonts w:ascii="Calibri" w:hAnsi="Calibri" w:cs="Calibri"/>
          <w:lang w:val="ru-RU"/>
        </w:rPr>
      </w:pPr>
      <w:r w:rsidRPr="002148A5">
        <w:rPr>
          <w:rFonts w:ascii="Calibri" w:hAnsi="Calibri" w:cs="Calibri"/>
          <w:lang w:val="ru-RU"/>
        </w:rPr>
        <w:t>Номер службы экстренной помощи 112</w:t>
      </w:r>
    </w:p>
    <w:p w14:paraId="4A31B328" w14:textId="77777777" w:rsidR="00217512" w:rsidRDefault="00217512" w:rsidP="002148A5">
      <w:pPr>
        <w:rPr>
          <w:rFonts w:ascii="Calibri" w:hAnsi="Calibri" w:cs="Calibri"/>
          <w:b/>
          <w:bCs/>
          <w:lang w:val="ru-RU"/>
        </w:rPr>
      </w:pPr>
    </w:p>
    <w:p w14:paraId="07FF2102" w14:textId="0F124019" w:rsidR="002148A5" w:rsidRPr="002148A5" w:rsidRDefault="002148A5" w:rsidP="002148A5">
      <w:pPr>
        <w:rPr>
          <w:rFonts w:ascii="Calibri" w:hAnsi="Calibri" w:cs="Calibri"/>
          <w:b/>
          <w:bCs/>
          <w:lang w:val="ru-RU"/>
        </w:rPr>
      </w:pPr>
      <w:r w:rsidRPr="002148A5">
        <w:rPr>
          <w:rFonts w:ascii="Calibri" w:hAnsi="Calibri" w:cs="Calibri"/>
          <w:b/>
          <w:bCs/>
          <w:lang w:val="ru-RU"/>
        </w:rPr>
        <w:t>2. Проживание на ферме</w:t>
      </w:r>
    </w:p>
    <w:p w14:paraId="61A1EBAB" w14:textId="77777777" w:rsidR="002148A5" w:rsidRPr="002148A5" w:rsidRDefault="002148A5" w:rsidP="00217512">
      <w:pPr>
        <w:pStyle w:val="NoSpacing"/>
      </w:pPr>
      <w:r w:rsidRPr="002148A5">
        <w:rPr>
          <w:lang w:val="ru-RU"/>
        </w:rPr>
        <w:t>Имя</w:t>
      </w:r>
      <w:r w:rsidRPr="002148A5">
        <w:t xml:space="preserve"> Wi-Fi </w:t>
      </w:r>
      <w:r w:rsidRPr="002148A5">
        <w:rPr>
          <w:lang w:val="ru-RU"/>
        </w:rPr>
        <w:t>сети</w:t>
      </w:r>
      <w:r w:rsidRPr="002148A5">
        <w:t xml:space="preserve">: </w:t>
      </w:r>
      <w:proofErr w:type="spellStart"/>
      <w:r w:rsidRPr="002148A5">
        <w:t>Mallilan</w:t>
      </w:r>
      <w:proofErr w:type="spellEnd"/>
      <w:r w:rsidRPr="002148A5">
        <w:t xml:space="preserve"> mansikkatila</w:t>
      </w:r>
    </w:p>
    <w:p w14:paraId="1BDAE3D4" w14:textId="4F495114" w:rsidR="002148A5" w:rsidRDefault="002148A5" w:rsidP="00217512">
      <w:pPr>
        <w:pStyle w:val="NoSpacing"/>
        <w:rPr>
          <w:lang w:val="ru-RU"/>
        </w:rPr>
      </w:pPr>
      <w:r w:rsidRPr="002148A5">
        <w:rPr>
          <w:lang w:val="ru-RU"/>
        </w:rPr>
        <w:t xml:space="preserve">Пароль: </w:t>
      </w:r>
      <w:r w:rsidRPr="002148A5">
        <w:t>mansikkatila</w:t>
      </w:r>
      <w:r w:rsidRPr="002148A5">
        <w:rPr>
          <w:lang w:val="ru-RU"/>
        </w:rPr>
        <w:t>123</w:t>
      </w:r>
    </w:p>
    <w:p w14:paraId="36BD166E" w14:textId="77777777" w:rsidR="00217512" w:rsidRDefault="00217512" w:rsidP="002148A5">
      <w:pPr>
        <w:pStyle w:val="NoSpacing"/>
        <w:rPr>
          <w:rFonts w:ascii="Calibri" w:hAnsi="Calibri" w:cs="Calibri"/>
          <w:b/>
          <w:bCs/>
          <w:lang w:val="ru-RU"/>
        </w:rPr>
      </w:pPr>
    </w:p>
    <w:p w14:paraId="1CED0E62" w14:textId="327467C1" w:rsidR="002148A5" w:rsidRPr="002148A5" w:rsidRDefault="002148A5" w:rsidP="002148A5">
      <w:pPr>
        <w:pStyle w:val="NoSpacing"/>
        <w:rPr>
          <w:rFonts w:ascii="Calibri" w:hAnsi="Calibri" w:cs="Calibri"/>
          <w:b/>
          <w:bCs/>
          <w:lang w:val="ru-RU"/>
        </w:rPr>
      </w:pPr>
      <w:r w:rsidRPr="002148A5">
        <w:rPr>
          <w:rFonts w:ascii="Calibri" w:hAnsi="Calibri" w:cs="Calibri"/>
          <w:b/>
          <w:bCs/>
          <w:lang w:val="ru-RU"/>
        </w:rPr>
        <w:t>2.1 Общественный порядок и безопасность</w:t>
      </w:r>
    </w:p>
    <w:p w14:paraId="4D4D9879" w14:textId="77777777" w:rsidR="002148A5" w:rsidRPr="002148A5" w:rsidRDefault="002148A5" w:rsidP="002148A5">
      <w:pPr>
        <w:pStyle w:val="NoSpacing"/>
        <w:rPr>
          <w:rFonts w:ascii="Calibri" w:hAnsi="Calibri" w:cs="Calibri"/>
          <w:lang w:val="ru-RU"/>
        </w:rPr>
      </w:pPr>
    </w:p>
    <w:p w14:paraId="34DF2FC0" w14:textId="63651145" w:rsidR="002148A5" w:rsidRDefault="002148A5" w:rsidP="002148A5">
      <w:pPr>
        <w:pStyle w:val="NoSpacing"/>
        <w:rPr>
          <w:rFonts w:ascii="Calibri" w:hAnsi="Calibri" w:cs="Calibri"/>
          <w:lang w:val="ru-RU"/>
        </w:rPr>
      </w:pPr>
      <w:r w:rsidRPr="002148A5">
        <w:rPr>
          <w:rFonts w:ascii="Calibri" w:hAnsi="Calibri" w:cs="Calibri"/>
          <w:lang w:val="ru-RU"/>
        </w:rPr>
        <w:t xml:space="preserve">Правила и инструкции по безопасности распространяются на всех присутствующих на ферме. Если работник не соблюдает </w:t>
      </w:r>
      <w:r w:rsidRPr="002148A5">
        <w:rPr>
          <w:rFonts w:ascii="Calibri" w:hAnsi="Calibri" w:cs="Calibri"/>
          <w:i/>
          <w:iCs/>
          <w:color w:val="0070C0"/>
          <w:lang w:val="ru-RU"/>
        </w:rPr>
        <w:t>правила и не меняет своего поведения, несмотря на множественные замечания,</w:t>
      </w:r>
      <w:r w:rsidRPr="002148A5">
        <w:rPr>
          <w:rFonts w:ascii="Calibri" w:hAnsi="Calibri" w:cs="Calibri"/>
          <w:lang w:val="ru-RU"/>
        </w:rPr>
        <w:t xml:space="preserve"> то ему может быть отказано в праве находиться на ферме. О серьезных нарушениях будет сообщено в полицию.</w:t>
      </w:r>
    </w:p>
    <w:p w14:paraId="239547C7" w14:textId="77777777" w:rsidR="00836B95" w:rsidRDefault="002148A5" w:rsidP="002148A5">
      <w:pPr>
        <w:pStyle w:val="NoSpacing"/>
        <w:rPr>
          <w:rFonts w:ascii="Calibri" w:hAnsi="Calibri" w:cs="Calibri"/>
          <w:lang w:val="ru-RU"/>
        </w:rPr>
      </w:pPr>
      <w:r w:rsidRPr="002148A5">
        <w:rPr>
          <w:rFonts w:ascii="Calibri" w:hAnsi="Calibri" w:cs="Calibri"/>
          <w:lang w:val="ru-RU"/>
        </w:rPr>
        <w:t xml:space="preserve">• Курение и разжигание огня в помещении категорически </w:t>
      </w:r>
      <w:r w:rsidRPr="002148A5">
        <w:rPr>
          <w:rFonts w:ascii="Calibri" w:hAnsi="Calibri" w:cs="Calibri"/>
          <w:i/>
          <w:iCs/>
          <w:lang w:val="ru-RU"/>
        </w:rPr>
        <w:t>запрещено</w:t>
      </w:r>
      <w:r w:rsidRPr="002148A5">
        <w:rPr>
          <w:rFonts w:ascii="Calibri" w:hAnsi="Calibri" w:cs="Calibri"/>
          <w:lang w:val="ru-RU"/>
        </w:rPr>
        <w:t xml:space="preserve">! Курение разрешено только в специально отведенных местах. </w:t>
      </w:r>
    </w:p>
    <w:p w14:paraId="7137B1C3" w14:textId="7E20D0A6" w:rsidR="002148A5" w:rsidRPr="00836B95" w:rsidRDefault="002148A5" w:rsidP="002148A5">
      <w:pPr>
        <w:pStyle w:val="NoSpacing"/>
        <w:rPr>
          <w:rFonts w:ascii="Calibri" w:hAnsi="Calibri" w:cs="Calibri"/>
          <w:i/>
          <w:iCs/>
          <w:color w:val="0070C0"/>
          <w:lang w:val="ru-RU"/>
        </w:rPr>
      </w:pPr>
      <w:r w:rsidRPr="00836B95">
        <w:rPr>
          <w:rFonts w:ascii="Calibri" w:hAnsi="Calibri" w:cs="Calibri"/>
          <w:i/>
          <w:iCs/>
          <w:color w:val="0070C0"/>
          <w:lang w:val="ru-RU"/>
        </w:rPr>
        <w:t xml:space="preserve">Места для курения: </w:t>
      </w:r>
      <w:r w:rsidR="00836B95" w:rsidRPr="00836B95">
        <w:rPr>
          <w:rFonts w:ascii="Calibri" w:hAnsi="Calibri" w:cs="Calibri"/>
          <w:i/>
          <w:iCs/>
          <w:color w:val="0070C0"/>
          <w:lang w:val="ru-RU"/>
        </w:rPr>
        <w:t xml:space="preserve">описание / </w:t>
      </w:r>
      <w:r w:rsidRPr="00836B95">
        <w:rPr>
          <w:rFonts w:ascii="Calibri" w:hAnsi="Calibri" w:cs="Calibri"/>
          <w:i/>
          <w:iCs/>
          <w:color w:val="0070C0"/>
          <w:lang w:val="ru-RU"/>
        </w:rPr>
        <w:t>см. карту фермы.</w:t>
      </w:r>
    </w:p>
    <w:p w14:paraId="00AB7DF4" w14:textId="77777777" w:rsidR="002148A5" w:rsidRPr="002148A5" w:rsidRDefault="002148A5" w:rsidP="002148A5">
      <w:pPr>
        <w:pStyle w:val="NoSpacing"/>
        <w:rPr>
          <w:rFonts w:ascii="Calibri" w:hAnsi="Calibri" w:cs="Calibri"/>
          <w:lang w:val="ru-RU"/>
        </w:rPr>
      </w:pPr>
      <w:r w:rsidRPr="002148A5">
        <w:rPr>
          <w:rFonts w:ascii="Calibri" w:hAnsi="Calibri" w:cs="Calibri"/>
          <w:lang w:val="ru-RU"/>
        </w:rPr>
        <w:t>• Уважайте других работников в повседневной жизни, будьте добры и помогайте коллегам.</w:t>
      </w:r>
    </w:p>
    <w:p w14:paraId="4E0BB3B6" w14:textId="77777777" w:rsidR="002148A5" w:rsidRPr="002148A5" w:rsidRDefault="002148A5" w:rsidP="002148A5">
      <w:pPr>
        <w:pStyle w:val="NoSpacing"/>
        <w:rPr>
          <w:rFonts w:ascii="Calibri" w:hAnsi="Calibri" w:cs="Calibri"/>
          <w:lang w:val="ru-RU"/>
        </w:rPr>
      </w:pPr>
      <w:r w:rsidRPr="002148A5">
        <w:rPr>
          <w:rFonts w:ascii="Calibri" w:hAnsi="Calibri" w:cs="Calibri"/>
          <w:lang w:val="ru-RU"/>
        </w:rPr>
        <w:t xml:space="preserve">• </w:t>
      </w:r>
      <w:r w:rsidRPr="002148A5">
        <w:rPr>
          <w:rFonts w:ascii="Calibri" w:hAnsi="Calibri" w:cs="Calibri"/>
          <w:i/>
          <w:iCs/>
          <w:lang w:val="ru-RU"/>
        </w:rPr>
        <w:t xml:space="preserve">Соблюдайте тишину по после </w:t>
      </w:r>
      <w:r w:rsidRPr="00836B95">
        <w:rPr>
          <w:rFonts w:ascii="Calibri" w:hAnsi="Calibri" w:cs="Calibri"/>
          <w:i/>
          <w:iCs/>
          <w:color w:val="0070C0"/>
          <w:lang w:val="ru-RU"/>
        </w:rPr>
        <w:t xml:space="preserve">ХХ: ХХ. </w:t>
      </w:r>
      <w:r w:rsidRPr="00836B95">
        <w:rPr>
          <w:rFonts w:ascii="Calibri" w:hAnsi="Calibri" w:cs="Calibri"/>
          <w:lang w:val="ru-RU"/>
        </w:rPr>
        <w:t>Обеспечивайте покой для того, чтобы другие могли отдохнуть перед завтрашним днем, и Вы сами смогли продуктивно работать.</w:t>
      </w:r>
    </w:p>
    <w:p w14:paraId="4AB856F7" w14:textId="3220CBF7" w:rsidR="002148A5" w:rsidRDefault="002148A5" w:rsidP="00836B95">
      <w:pPr>
        <w:pStyle w:val="NoSpacing"/>
        <w:rPr>
          <w:rFonts w:ascii="Calibri" w:hAnsi="Calibri" w:cs="Calibri"/>
          <w:lang w:val="ru-RU"/>
        </w:rPr>
      </w:pPr>
      <w:r w:rsidRPr="002148A5">
        <w:rPr>
          <w:rFonts w:ascii="Calibri" w:hAnsi="Calibri" w:cs="Calibri"/>
          <w:lang w:val="ru-RU"/>
        </w:rPr>
        <w:t xml:space="preserve">• Старайтесь отключать электрические приборы, когда вы ими не пользуетесь. В сельской местности электрическое оборудование может представлять опасность пожара или поломки во время грозы, поскольку </w:t>
      </w:r>
      <w:r w:rsidRPr="0041132F">
        <w:rPr>
          <w:rFonts w:ascii="Calibri" w:hAnsi="Calibri" w:cs="Calibri"/>
          <w:lang w:val="ru-RU"/>
        </w:rPr>
        <w:t>заземляющ</w:t>
      </w:r>
      <w:r w:rsidR="0041132F" w:rsidRPr="0041132F">
        <w:rPr>
          <w:rFonts w:ascii="Calibri" w:hAnsi="Calibri" w:cs="Calibri"/>
          <w:lang w:val="ru-RU"/>
        </w:rPr>
        <w:t>ая система</w:t>
      </w:r>
      <w:r w:rsidRPr="0041132F">
        <w:rPr>
          <w:rFonts w:ascii="Calibri" w:hAnsi="Calibri" w:cs="Calibri"/>
          <w:lang w:val="ru-RU"/>
        </w:rPr>
        <w:t xml:space="preserve"> </w:t>
      </w:r>
      <w:r w:rsidRPr="002148A5">
        <w:rPr>
          <w:rFonts w:ascii="Calibri" w:hAnsi="Calibri" w:cs="Calibri"/>
          <w:lang w:val="ru-RU"/>
        </w:rPr>
        <w:t>мо</w:t>
      </w:r>
      <w:r w:rsidR="0041132F">
        <w:rPr>
          <w:rFonts w:ascii="Calibri" w:hAnsi="Calibri" w:cs="Calibri"/>
          <w:lang w:val="ru-RU"/>
        </w:rPr>
        <w:t>жет</w:t>
      </w:r>
      <w:r w:rsidRPr="002148A5">
        <w:rPr>
          <w:rFonts w:ascii="Calibri" w:hAnsi="Calibri" w:cs="Calibri"/>
          <w:lang w:val="ru-RU"/>
        </w:rPr>
        <w:t xml:space="preserve"> отсутствовать.</w:t>
      </w:r>
    </w:p>
    <w:p w14:paraId="7449E46C" w14:textId="51CCE970" w:rsidR="00217512" w:rsidRDefault="00217512" w:rsidP="00836B95">
      <w:pPr>
        <w:pStyle w:val="NoSpacing"/>
        <w:rPr>
          <w:rFonts w:ascii="Calibri" w:hAnsi="Calibri" w:cs="Calibri"/>
          <w:lang w:val="ru-RU"/>
        </w:rPr>
      </w:pPr>
    </w:p>
    <w:p w14:paraId="3D243E3C" w14:textId="77777777" w:rsidR="00217512" w:rsidRDefault="00217512" w:rsidP="00836B95">
      <w:pPr>
        <w:pStyle w:val="NoSpacing"/>
        <w:rPr>
          <w:rFonts w:ascii="Calibri" w:hAnsi="Calibri" w:cs="Calibri"/>
          <w:lang w:val="ru-RU"/>
        </w:rPr>
      </w:pPr>
    </w:p>
    <w:p w14:paraId="36C02D1D" w14:textId="77777777" w:rsidR="00836B95" w:rsidRPr="002148A5" w:rsidRDefault="00836B95" w:rsidP="00836B95">
      <w:pPr>
        <w:pStyle w:val="NoSpacing"/>
        <w:rPr>
          <w:rFonts w:ascii="Calibri" w:hAnsi="Calibri" w:cs="Calibri"/>
          <w:lang w:val="ru-RU"/>
        </w:rPr>
      </w:pPr>
    </w:p>
    <w:p w14:paraId="46D444F7" w14:textId="77777777" w:rsidR="00217512" w:rsidRPr="00217512" w:rsidRDefault="00217512" w:rsidP="00217512">
      <w:pPr>
        <w:pStyle w:val="NoSpacing"/>
        <w:numPr>
          <w:ilvl w:val="0"/>
          <w:numId w:val="20"/>
        </w:numPr>
      </w:pPr>
      <w:r w:rsidRPr="00217512">
        <w:lastRenderedPageBreak/>
        <w:t>Älä myöskään jätä esimerkiksi puhelintasi työpäivän ajaksi latautumaan, ja muista sammuttaa kahvinkeitin ennen pellolle menoa.</w:t>
      </w:r>
    </w:p>
    <w:p w14:paraId="6D765B63" w14:textId="7D082F90" w:rsidR="002C531D" w:rsidRPr="00217512" w:rsidRDefault="002C531D" w:rsidP="00217512">
      <w:pPr>
        <w:pStyle w:val="NoSpacing"/>
        <w:numPr>
          <w:ilvl w:val="0"/>
          <w:numId w:val="20"/>
        </w:numPr>
      </w:pPr>
      <w:r w:rsidRPr="00217512">
        <w:t>Älä kuluta vettä turhaan</w:t>
      </w:r>
      <w:r w:rsidR="00004DF9" w:rsidRPr="00217512">
        <w:t>.</w:t>
      </w:r>
    </w:p>
    <w:p w14:paraId="709CD97A" w14:textId="77777777" w:rsidR="002C531D" w:rsidRPr="00217512" w:rsidRDefault="002C531D" w:rsidP="00217512">
      <w:pPr>
        <w:pStyle w:val="NoSpacing"/>
        <w:numPr>
          <w:ilvl w:val="0"/>
          <w:numId w:val="20"/>
        </w:numPr>
      </w:pPr>
      <w:r w:rsidRPr="00217512">
        <w:t>Kunnioitathan omaisuuttamme, jonka olemme luovuttaneet käyttöösi majoittumisesi ajaksi. Älä riko tai sotke esimerkiksi huonekaluja tai majoitustiloja. Älä myöskään ota omaisuuttamme mukaan, kuten keittiövälineitä ja hygieniatuotteita.</w:t>
      </w:r>
    </w:p>
    <w:p w14:paraId="4C50088B" w14:textId="77777777" w:rsidR="002C531D" w:rsidRPr="00217512" w:rsidRDefault="002C531D" w:rsidP="00217512">
      <w:pPr>
        <w:pStyle w:val="NoSpacing"/>
        <w:numPr>
          <w:ilvl w:val="0"/>
          <w:numId w:val="20"/>
        </w:numPr>
      </w:pPr>
      <w:r w:rsidRPr="00217512">
        <w:t xml:space="preserve">Pidä majoitustilojen kulkureitit siisteinä, jotta hätätilanteessa rakennuksesta poistuminen on nopeaa ja turvallista. </w:t>
      </w:r>
    </w:p>
    <w:p w14:paraId="356493A3" w14:textId="0B679B10" w:rsidR="002C531D" w:rsidRPr="00217512" w:rsidRDefault="002C531D" w:rsidP="00217512">
      <w:pPr>
        <w:pStyle w:val="NoSpacing"/>
        <w:numPr>
          <w:ilvl w:val="0"/>
          <w:numId w:val="20"/>
        </w:numPr>
      </w:pPr>
      <w:r w:rsidRPr="00217512">
        <w:t>Älä julkaise tilalta ottamiasi valokuvia internetissä ilman lupaa</w:t>
      </w:r>
      <w:r w:rsidR="00004DF9" w:rsidRPr="00217512">
        <w:t xml:space="preserve"> </w:t>
      </w:r>
      <w:r w:rsidRPr="00217512">
        <w:rPr>
          <w:i/>
          <w:iCs/>
          <w:color w:val="0070C0"/>
        </w:rPr>
        <w:t>(</w:t>
      </w:r>
      <w:r w:rsidR="00217512">
        <w:rPr>
          <w:i/>
          <w:iCs/>
          <w:color w:val="0070C0"/>
        </w:rPr>
        <w:t>t</w:t>
      </w:r>
      <w:r w:rsidRPr="00217512">
        <w:rPr>
          <w:i/>
          <w:iCs/>
          <w:color w:val="0070C0"/>
        </w:rPr>
        <w:t xml:space="preserve">arkenna valokuvaamista koskevia ohjeita </w:t>
      </w:r>
      <w:r w:rsidR="00004DF9" w:rsidRPr="00217512">
        <w:rPr>
          <w:i/>
          <w:iCs/>
          <w:color w:val="0070C0"/>
        </w:rPr>
        <w:t>työnantajalta</w:t>
      </w:r>
      <w:r w:rsidRPr="00217512">
        <w:rPr>
          <w:i/>
          <w:iCs/>
          <w:color w:val="0070C0"/>
        </w:rPr>
        <w:t>)</w:t>
      </w:r>
      <w:r w:rsidR="00004DF9" w:rsidRPr="00217512">
        <w:rPr>
          <w:i/>
          <w:iCs/>
          <w:color w:val="0070C0"/>
        </w:rPr>
        <w:t>.</w:t>
      </w:r>
    </w:p>
    <w:p w14:paraId="6E80B791" w14:textId="2E254D3E" w:rsidR="002C531D" w:rsidRPr="00217512" w:rsidRDefault="00004DF9" w:rsidP="00217512">
      <w:pPr>
        <w:pStyle w:val="NoSpacing"/>
        <w:numPr>
          <w:ilvl w:val="0"/>
          <w:numId w:val="20"/>
        </w:numPr>
        <w:rPr>
          <w:i/>
          <w:iCs/>
          <w:color w:val="0070C0"/>
        </w:rPr>
      </w:pPr>
      <w:r w:rsidRPr="00217512">
        <w:rPr>
          <w:i/>
          <w:iCs/>
          <w:color w:val="0070C0"/>
        </w:rPr>
        <w:t>T</w:t>
      </w:r>
      <w:r w:rsidR="002C531D" w:rsidRPr="00217512">
        <w:rPr>
          <w:i/>
          <w:iCs/>
          <w:color w:val="0070C0"/>
        </w:rPr>
        <w:t>ilan käytännö</w:t>
      </w:r>
      <w:r w:rsidRPr="00217512">
        <w:rPr>
          <w:i/>
          <w:iCs/>
          <w:color w:val="0070C0"/>
        </w:rPr>
        <w:t>t</w:t>
      </w:r>
      <w:r w:rsidR="002C531D" w:rsidRPr="00217512">
        <w:rPr>
          <w:i/>
          <w:iCs/>
          <w:color w:val="0070C0"/>
        </w:rPr>
        <w:t xml:space="preserve"> vieraiden kutsumisen suhteen</w:t>
      </w:r>
      <w:r w:rsidRPr="00217512">
        <w:rPr>
          <w:i/>
          <w:iCs/>
          <w:color w:val="0070C0"/>
        </w:rPr>
        <w:t>:</w:t>
      </w:r>
    </w:p>
    <w:p w14:paraId="6810FCD7" w14:textId="77777777" w:rsidR="00217512" w:rsidRPr="00217512" w:rsidRDefault="00217512" w:rsidP="00217512">
      <w:pPr>
        <w:pStyle w:val="NoSpacing"/>
      </w:pPr>
    </w:p>
    <w:p w14:paraId="514FAC8A" w14:textId="0FDEB149" w:rsidR="00004DF9" w:rsidRDefault="00004DF9" w:rsidP="00217512">
      <w:pPr>
        <w:pStyle w:val="NoSpacing"/>
        <w:numPr>
          <w:ilvl w:val="1"/>
          <w:numId w:val="1"/>
        </w:numPr>
        <w:rPr>
          <w:b/>
          <w:bCs/>
        </w:rPr>
      </w:pPr>
      <w:bookmarkStart w:id="3" w:name="_Toc42525540"/>
      <w:bookmarkStart w:id="4" w:name="_Hlk92115478"/>
      <w:r w:rsidRPr="00217512">
        <w:rPr>
          <w:b/>
          <w:bCs/>
        </w:rPr>
        <w:t>Majoitustilojen puhtaana pito</w:t>
      </w:r>
      <w:bookmarkEnd w:id="3"/>
    </w:p>
    <w:p w14:paraId="4B52F483" w14:textId="77777777" w:rsidR="00217512" w:rsidRPr="00217512" w:rsidRDefault="00217512" w:rsidP="00217512">
      <w:pPr>
        <w:pStyle w:val="NoSpacing"/>
        <w:rPr>
          <w:b/>
          <w:bCs/>
        </w:rPr>
      </w:pPr>
    </w:p>
    <w:bookmarkEnd w:id="4"/>
    <w:p w14:paraId="789AFCB3" w14:textId="5C4F10B1" w:rsidR="00004DF9" w:rsidRDefault="00004DF9" w:rsidP="00217512">
      <w:pPr>
        <w:pStyle w:val="NoSpacing"/>
      </w:pPr>
      <w:r w:rsidRPr="002148A5">
        <w:t xml:space="preserve">Huolehdi yhteistilojen siisteydestä, jotta muidenkin olisi mukava käyttää niitä sinun jälkeesi. Miehet huolehtivat miesten vessojen siisteydestä, naiset naisten vessojen. Jakakaa siivousvuorot. </w:t>
      </w:r>
    </w:p>
    <w:p w14:paraId="60404E8F" w14:textId="2BBB55D9" w:rsidR="00217512" w:rsidRDefault="00217512" w:rsidP="00217512">
      <w:pPr>
        <w:pStyle w:val="NoSpacing"/>
      </w:pPr>
    </w:p>
    <w:p w14:paraId="4CD93AF3" w14:textId="44B7634E" w:rsidR="00217512" w:rsidRDefault="00217512" w:rsidP="00217512">
      <w:pPr>
        <w:pStyle w:val="NoSpacing"/>
      </w:pPr>
    </w:p>
    <w:p w14:paraId="4A6977CF" w14:textId="77777777" w:rsidR="00217512" w:rsidRPr="002148A5" w:rsidRDefault="00217512" w:rsidP="00217512">
      <w:pPr>
        <w:pStyle w:val="NoSpacing"/>
      </w:pPr>
    </w:p>
    <w:p w14:paraId="6CDD65AC" w14:textId="77777777" w:rsidR="00004DF9" w:rsidRPr="002148A5" w:rsidRDefault="00004DF9" w:rsidP="00217512">
      <w:pPr>
        <w:pStyle w:val="NoSpacing"/>
        <w:numPr>
          <w:ilvl w:val="0"/>
          <w:numId w:val="21"/>
        </w:numPr>
      </w:pPr>
      <w:r w:rsidRPr="002148A5">
        <w:t xml:space="preserve">Keittiön </w:t>
      </w:r>
      <w:r w:rsidRPr="00217512">
        <w:t>roska</w:t>
      </w:r>
      <w:r w:rsidRPr="002148A5">
        <w:t>-astiat, etenkin biojäte ja yleisroskis, on tyhjennettävä päivittäin.</w:t>
      </w:r>
    </w:p>
    <w:p w14:paraId="04926110" w14:textId="77777777" w:rsidR="00004DF9" w:rsidRPr="002148A5" w:rsidRDefault="00004DF9" w:rsidP="00217512">
      <w:pPr>
        <w:pStyle w:val="NoSpacing"/>
        <w:numPr>
          <w:ilvl w:val="0"/>
          <w:numId w:val="21"/>
        </w:numPr>
      </w:pPr>
      <w:r w:rsidRPr="002148A5">
        <w:t>Metalliastiat tulee huuhdella ennen keräysastiaan laittamista.</w:t>
      </w:r>
    </w:p>
    <w:p w14:paraId="7EA253BD" w14:textId="33ACB754" w:rsidR="00004DF9" w:rsidRPr="006632D2" w:rsidRDefault="00004DF9" w:rsidP="00217512">
      <w:pPr>
        <w:pStyle w:val="NoSpacing"/>
        <w:numPr>
          <w:ilvl w:val="0"/>
          <w:numId w:val="21"/>
        </w:numPr>
        <w:rPr>
          <w:color w:val="0070C0"/>
        </w:rPr>
      </w:pPr>
      <w:r w:rsidRPr="006632D2">
        <w:rPr>
          <w:color w:val="0070C0"/>
        </w:rPr>
        <w:t>Biojätteen lajitteluohjeet, jos tilalla on kompostori käytössä.</w:t>
      </w:r>
    </w:p>
    <w:p w14:paraId="34736AF4" w14:textId="7B00EA2C" w:rsidR="00004DF9" w:rsidRPr="00217512" w:rsidRDefault="00004DF9" w:rsidP="00217512">
      <w:pPr>
        <w:pStyle w:val="NoSpacing"/>
        <w:numPr>
          <w:ilvl w:val="0"/>
          <w:numId w:val="21"/>
        </w:numPr>
        <w:rPr>
          <w:color w:val="767171" w:themeColor="background2" w:themeShade="80"/>
        </w:rPr>
      </w:pPr>
      <w:r w:rsidRPr="002148A5">
        <w:t xml:space="preserve">Pese </w:t>
      </w:r>
      <w:r w:rsidRPr="00217512">
        <w:t>pyykkikoneella</w:t>
      </w:r>
      <w:r w:rsidRPr="002148A5">
        <w:t xml:space="preserve"> vain täysiä koneita. </w:t>
      </w:r>
      <w:r w:rsidRPr="006632D2">
        <w:rPr>
          <w:color w:val="0070C0"/>
        </w:rPr>
        <w:t>Pyykinpesukoneiden sijainti: sijainnin kuvaus tai sijainti tilan kartalla</w:t>
      </w:r>
      <w:r w:rsidR="00217512" w:rsidRPr="006632D2">
        <w:rPr>
          <w:color w:val="0070C0"/>
        </w:rPr>
        <w:t>.</w:t>
      </w:r>
    </w:p>
    <w:p w14:paraId="6D248C3F" w14:textId="402BE154" w:rsidR="00217512" w:rsidRDefault="00217512" w:rsidP="00217512">
      <w:pPr>
        <w:pStyle w:val="NoSpacing"/>
        <w:rPr>
          <w:color w:val="767171" w:themeColor="background2" w:themeShade="80"/>
        </w:rPr>
      </w:pPr>
    </w:p>
    <w:p w14:paraId="6E703B70" w14:textId="33DEDC3D" w:rsidR="004B37AE" w:rsidRDefault="004B37AE" w:rsidP="00217512">
      <w:pPr>
        <w:pStyle w:val="NoSpacing"/>
        <w:rPr>
          <w:color w:val="767171" w:themeColor="background2" w:themeShade="80"/>
        </w:rPr>
      </w:pPr>
    </w:p>
    <w:p w14:paraId="07B3F04C" w14:textId="77777777" w:rsidR="004B37AE" w:rsidRPr="00836B95" w:rsidRDefault="004B37AE" w:rsidP="00217512">
      <w:pPr>
        <w:pStyle w:val="NoSpacing"/>
        <w:rPr>
          <w:color w:val="767171" w:themeColor="background2" w:themeShade="80"/>
        </w:rPr>
      </w:pPr>
    </w:p>
    <w:p w14:paraId="0A77A093" w14:textId="4F0BEC2A" w:rsidR="00217512" w:rsidRDefault="00217512" w:rsidP="00217512">
      <w:pPr>
        <w:pStyle w:val="NoSpacing"/>
        <w:numPr>
          <w:ilvl w:val="1"/>
          <w:numId w:val="22"/>
        </w:numPr>
        <w:rPr>
          <w:b/>
          <w:bCs/>
        </w:rPr>
      </w:pPr>
      <w:bookmarkStart w:id="5" w:name="_Toc42525541"/>
      <w:bookmarkStart w:id="6" w:name="_Hlk92115488"/>
      <w:r w:rsidRPr="00217512">
        <w:rPr>
          <w:b/>
          <w:bCs/>
        </w:rPr>
        <w:t>Ruokailu</w:t>
      </w:r>
      <w:bookmarkEnd w:id="5"/>
    </w:p>
    <w:p w14:paraId="28F06BFC" w14:textId="77777777" w:rsidR="00217512" w:rsidRPr="00217512" w:rsidRDefault="00217512" w:rsidP="00217512">
      <w:pPr>
        <w:pStyle w:val="NoSpacing"/>
        <w:rPr>
          <w:b/>
          <w:bCs/>
        </w:rPr>
      </w:pPr>
    </w:p>
    <w:bookmarkEnd w:id="6"/>
    <w:p w14:paraId="2A57D988" w14:textId="04037EFF" w:rsidR="00217512" w:rsidRPr="006632D2" w:rsidRDefault="00217512" w:rsidP="00217512">
      <w:pPr>
        <w:pStyle w:val="NoSpacing"/>
        <w:rPr>
          <w:color w:val="0070C0"/>
        </w:rPr>
      </w:pPr>
      <w:r w:rsidRPr="006632D2">
        <w:rPr>
          <w:color w:val="0070C0"/>
        </w:rPr>
        <w:t>Kerro tässä, kuinka teidän tilallanne hoidetaan ruokailu ja kaupassa asiointi. Alla esimerkki kaupassa käynnistä:</w:t>
      </w:r>
    </w:p>
    <w:p w14:paraId="152BBE5A" w14:textId="77777777" w:rsidR="00217512" w:rsidRPr="006632D2" w:rsidRDefault="00217512" w:rsidP="00217512">
      <w:pPr>
        <w:pStyle w:val="NoSpacing"/>
        <w:rPr>
          <w:color w:val="0070C0"/>
        </w:rPr>
      </w:pPr>
    </w:p>
    <w:p w14:paraId="0740FDBE" w14:textId="77777777" w:rsidR="00217512" w:rsidRPr="006632D2" w:rsidRDefault="00217512" w:rsidP="00217512">
      <w:pPr>
        <w:pStyle w:val="NoSpacing"/>
        <w:rPr>
          <w:color w:val="0070C0"/>
        </w:rPr>
      </w:pPr>
      <w:r w:rsidRPr="006632D2">
        <w:rPr>
          <w:color w:val="0070C0"/>
        </w:rPr>
        <w:t>”Kaupassa asiointi hoidetaan työpäivinä niin, että yksi tai kaksi henkilöä lähtee viimeisen mansikan toimituksen yhteydessä ja hoitaa kaupassa koko porukan ostokset. Kootkaa ostoslista niin, että jokainen saa tarvitsemansa yhdeltä listalta. Ostoksien maksamisen voi hoitaa isäntäväelle käteisellä tai osittaa kuitista summat jokaista ostajaa kohden, jolloin summat peritään palkasta (tämä maksutoiminta yleistä vain ulkomaalaisilla).”</w:t>
      </w:r>
    </w:p>
    <w:p w14:paraId="4B51C4F4" w14:textId="546D4636" w:rsidR="00836B95" w:rsidRPr="00217512" w:rsidRDefault="00217512" w:rsidP="00217512">
      <w:pPr>
        <w:pStyle w:val="NoSpacing"/>
        <w:rPr>
          <w:lang w:val="ru-RU"/>
        </w:rPr>
      </w:pPr>
      <w:r w:rsidRPr="00836B95">
        <w:rPr>
          <w:lang w:val="ru-RU"/>
        </w:rPr>
        <w:t>• Не оставляйте телефон заряжаться, например, в течение рабочего дня, и обязательно выключайте кофемашину перед выходом в поле.</w:t>
      </w:r>
    </w:p>
    <w:p w14:paraId="4BC9D6F8" w14:textId="77777777" w:rsidR="00836B95" w:rsidRPr="00217512" w:rsidRDefault="00836B95" w:rsidP="00217512">
      <w:pPr>
        <w:pStyle w:val="NoSpacing"/>
        <w:rPr>
          <w:lang w:val="ru-RU"/>
        </w:rPr>
      </w:pPr>
      <w:r w:rsidRPr="00217512">
        <w:rPr>
          <w:lang w:val="ru-RU"/>
        </w:rPr>
        <w:t>• Не используйте воду без необходимости.</w:t>
      </w:r>
    </w:p>
    <w:p w14:paraId="1948D8A4" w14:textId="77777777" w:rsidR="00836B95" w:rsidRPr="00217512" w:rsidRDefault="00836B95" w:rsidP="00217512">
      <w:pPr>
        <w:pStyle w:val="NoSpacing"/>
        <w:rPr>
          <w:lang w:val="ru-RU"/>
        </w:rPr>
      </w:pPr>
      <w:r w:rsidRPr="00217512">
        <w:rPr>
          <w:lang w:val="ru-RU"/>
        </w:rPr>
        <w:t>• Пожалуйста, уважайте нашу собственность, которую мы предоставили в пользование вам на время пребывания. Не ломайте и не портите, например, мебель или представленное помещение. Также не забирайте с собой наши вещи, такие как кухонная утварь и туалетные принадлежности.</w:t>
      </w:r>
    </w:p>
    <w:p w14:paraId="1AABB850" w14:textId="77777777" w:rsidR="00836B95" w:rsidRPr="00217512" w:rsidRDefault="00836B95" w:rsidP="00217512">
      <w:pPr>
        <w:pStyle w:val="NoSpacing"/>
        <w:rPr>
          <w:lang w:val="ru-RU"/>
        </w:rPr>
      </w:pPr>
      <w:r w:rsidRPr="00217512">
        <w:rPr>
          <w:lang w:val="ru-RU"/>
        </w:rPr>
        <w:t>• Содержите коридоры и проходы помещения свободными, чтобы можно было быстро и безопасно покинуть здание в случае чрезвычайной ситуации.</w:t>
      </w:r>
    </w:p>
    <w:p w14:paraId="48CA9966" w14:textId="7F2B79AD" w:rsidR="00836B95" w:rsidRPr="00217512" w:rsidRDefault="00836B95" w:rsidP="00217512">
      <w:pPr>
        <w:pStyle w:val="NoSpacing"/>
        <w:rPr>
          <w:i/>
          <w:iCs/>
          <w:color w:val="0070C0"/>
          <w:lang w:val="ru-RU"/>
        </w:rPr>
      </w:pPr>
      <w:r w:rsidRPr="00217512">
        <w:rPr>
          <w:lang w:val="ru-RU"/>
        </w:rPr>
        <w:t xml:space="preserve">• Без разрешения работодателя не размещайте в Интернете фотографии, сделанные на ферме </w:t>
      </w:r>
      <w:r w:rsidRPr="00217512">
        <w:rPr>
          <w:i/>
          <w:iCs/>
          <w:color w:val="0070C0"/>
          <w:lang w:val="ru-RU"/>
        </w:rPr>
        <w:t>(Спросите разрешение у работодателя)</w:t>
      </w:r>
      <w:r w:rsidR="00217512" w:rsidRPr="00217512">
        <w:rPr>
          <w:i/>
          <w:iCs/>
          <w:color w:val="0070C0"/>
          <w:lang w:val="ru-RU"/>
        </w:rPr>
        <w:t>.</w:t>
      </w:r>
    </w:p>
    <w:p w14:paraId="1F6BAAB5" w14:textId="77777777" w:rsidR="00836B95" w:rsidRPr="00217512" w:rsidRDefault="00836B95" w:rsidP="00217512">
      <w:pPr>
        <w:pStyle w:val="NoSpacing"/>
        <w:rPr>
          <w:i/>
          <w:iCs/>
          <w:color w:val="0070C0"/>
          <w:lang w:val="ru-RU"/>
        </w:rPr>
      </w:pPr>
      <w:r w:rsidRPr="00217512">
        <w:rPr>
          <w:i/>
          <w:iCs/>
          <w:color w:val="0070C0"/>
          <w:lang w:val="ru-RU"/>
        </w:rPr>
        <w:t xml:space="preserve">• Правила посещения гостей жилья: </w:t>
      </w:r>
    </w:p>
    <w:p w14:paraId="0080B4A1" w14:textId="61E1F85F" w:rsidR="00836B95" w:rsidRPr="00217512" w:rsidRDefault="00836B95" w:rsidP="00217512">
      <w:pPr>
        <w:pStyle w:val="NoSpacing"/>
        <w:rPr>
          <w:lang w:val="ru-RU"/>
        </w:rPr>
      </w:pPr>
    </w:p>
    <w:p w14:paraId="649E33EA" w14:textId="172BC385" w:rsidR="00836B95" w:rsidRPr="00217512" w:rsidRDefault="00217512" w:rsidP="00217512">
      <w:pPr>
        <w:pStyle w:val="NoSpacing"/>
        <w:rPr>
          <w:b/>
          <w:bCs/>
          <w:lang w:val="ru-RU"/>
        </w:rPr>
      </w:pPr>
      <w:r w:rsidRPr="0041132F">
        <w:rPr>
          <w:b/>
          <w:bCs/>
          <w:lang w:val="ru-RU"/>
        </w:rPr>
        <w:t xml:space="preserve">2.2 </w:t>
      </w:r>
      <w:r w:rsidR="00836B95" w:rsidRPr="00217512">
        <w:rPr>
          <w:b/>
          <w:bCs/>
          <w:lang w:val="ru-RU"/>
        </w:rPr>
        <w:t>Содержание жилья в чистоте</w:t>
      </w:r>
    </w:p>
    <w:p w14:paraId="11C942EC" w14:textId="77777777" w:rsidR="00836B95" w:rsidRPr="00217512" w:rsidRDefault="00836B95" w:rsidP="00217512">
      <w:pPr>
        <w:pStyle w:val="NoSpacing"/>
        <w:rPr>
          <w:lang w:val="ru-RU"/>
        </w:rPr>
      </w:pPr>
    </w:p>
    <w:p w14:paraId="1A284F00" w14:textId="1B8CEC5D" w:rsidR="00217512" w:rsidRPr="00217512" w:rsidRDefault="00836B95" w:rsidP="00217512">
      <w:pPr>
        <w:pStyle w:val="NoSpacing"/>
        <w:rPr>
          <w:lang w:val="ru-RU"/>
        </w:rPr>
      </w:pPr>
      <w:r w:rsidRPr="00217512">
        <w:rPr>
          <w:lang w:val="ru-RU"/>
        </w:rPr>
        <w:t>Позаботьтесь о чистоте мест совместного проживания, чтобы и другие могли воспользоваться ими после вас. Мужчины должны заботиться о поддержании порядка в мужских туалетах, а женщины – в женских. Установите график очередности уборки туалетных помещений в коллективе.</w:t>
      </w:r>
    </w:p>
    <w:p w14:paraId="76CE8E2C" w14:textId="77777777" w:rsidR="00836B95" w:rsidRPr="00217512" w:rsidRDefault="00836B95" w:rsidP="00217512">
      <w:pPr>
        <w:pStyle w:val="NoSpacing"/>
        <w:rPr>
          <w:lang w:val="ru-RU"/>
        </w:rPr>
      </w:pPr>
      <w:r w:rsidRPr="00217512">
        <w:rPr>
          <w:lang w:val="ru-RU"/>
        </w:rPr>
        <w:t>• Мусорные баки на кухне, особенно биологические отходы и обычный мусор, необходимо опустошать ежедневно.</w:t>
      </w:r>
    </w:p>
    <w:p w14:paraId="6D312CB0" w14:textId="77777777" w:rsidR="00836B95" w:rsidRPr="00217512" w:rsidRDefault="00836B95" w:rsidP="00217512">
      <w:pPr>
        <w:pStyle w:val="NoSpacing"/>
        <w:rPr>
          <w:lang w:val="ru-RU"/>
        </w:rPr>
      </w:pPr>
      <w:r w:rsidRPr="00217512">
        <w:rPr>
          <w:lang w:val="ru-RU"/>
        </w:rPr>
        <w:t>• Металлические емкости следует промыть перед выбрасыванием в соответствующий контейнер.</w:t>
      </w:r>
    </w:p>
    <w:p w14:paraId="128C3BC6" w14:textId="77777777" w:rsidR="00836B95" w:rsidRPr="00217512" w:rsidRDefault="00836B95" w:rsidP="00217512">
      <w:pPr>
        <w:pStyle w:val="NoSpacing"/>
        <w:rPr>
          <w:lang w:val="ru-RU"/>
        </w:rPr>
      </w:pPr>
      <w:r w:rsidRPr="00217512">
        <w:rPr>
          <w:lang w:val="ru-RU"/>
        </w:rPr>
        <w:t xml:space="preserve">• </w:t>
      </w:r>
      <w:r w:rsidRPr="00217512">
        <w:rPr>
          <w:i/>
          <w:iCs/>
          <w:color w:val="0070C0"/>
          <w:lang w:val="ru-RU"/>
        </w:rPr>
        <w:t xml:space="preserve">Инструкции по сортировке </w:t>
      </w:r>
      <w:proofErr w:type="spellStart"/>
      <w:r w:rsidRPr="00217512">
        <w:rPr>
          <w:i/>
          <w:iCs/>
          <w:color w:val="0070C0"/>
          <w:lang w:val="ru-RU"/>
        </w:rPr>
        <w:t>биоотходов</w:t>
      </w:r>
      <w:proofErr w:type="spellEnd"/>
      <w:r w:rsidRPr="00217512">
        <w:rPr>
          <w:i/>
          <w:iCs/>
          <w:color w:val="0070C0"/>
          <w:lang w:val="ru-RU"/>
        </w:rPr>
        <w:t>, если на ферме используется компостер.</w:t>
      </w:r>
    </w:p>
    <w:p w14:paraId="28DDDAB2" w14:textId="7E8B1EA1" w:rsidR="00836B95" w:rsidRDefault="00836B95" w:rsidP="00217512">
      <w:pPr>
        <w:pStyle w:val="NoSpacing"/>
        <w:rPr>
          <w:color w:val="0070C0"/>
          <w:lang w:val="ru-RU"/>
        </w:rPr>
      </w:pPr>
      <w:r w:rsidRPr="00217512">
        <w:rPr>
          <w:lang w:val="ru-RU"/>
        </w:rPr>
        <w:t xml:space="preserve">• Используете стиральную машину только при полной загрузке. Накапливайте белье для полной загрузки. </w:t>
      </w:r>
      <w:r w:rsidRPr="00217512">
        <w:rPr>
          <w:i/>
          <w:iCs/>
          <w:color w:val="0070C0"/>
          <w:lang w:val="ru-RU"/>
        </w:rPr>
        <w:t>Стиральные и сушильные машины расположены:</w:t>
      </w:r>
      <w:r w:rsidRPr="00217512">
        <w:rPr>
          <w:color w:val="0070C0"/>
          <w:lang w:val="ru-RU"/>
        </w:rPr>
        <w:t xml:space="preserve"> </w:t>
      </w:r>
    </w:p>
    <w:p w14:paraId="3A2303B2" w14:textId="77777777" w:rsidR="004B37AE" w:rsidRPr="00217512" w:rsidRDefault="004B37AE" w:rsidP="00217512">
      <w:pPr>
        <w:pStyle w:val="NoSpacing"/>
        <w:rPr>
          <w:lang w:val="ru-RU"/>
        </w:rPr>
      </w:pPr>
    </w:p>
    <w:p w14:paraId="6432A5F9" w14:textId="5433566D" w:rsidR="00836B95" w:rsidRDefault="00217512" w:rsidP="00217512">
      <w:pPr>
        <w:pStyle w:val="ListParagraph"/>
        <w:widowControl w:val="0"/>
        <w:numPr>
          <w:ilvl w:val="1"/>
          <w:numId w:val="1"/>
        </w:numPr>
        <w:spacing w:after="360" w:line="276" w:lineRule="auto"/>
        <w:rPr>
          <w:rFonts w:ascii="Calibri" w:hAnsi="Calibri" w:cs="Calibri"/>
          <w:b/>
          <w:bCs/>
          <w:lang w:val="ru-RU"/>
        </w:rPr>
      </w:pPr>
      <w:r w:rsidRPr="00217512">
        <w:rPr>
          <w:rFonts w:ascii="Calibri" w:hAnsi="Calibri" w:cs="Calibri"/>
          <w:b/>
          <w:bCs/>
          <w:lang w:val="ru-RU"/>
        </w:rPr>
        <w:t>Питание</w:t>
      </w:r>
    </w:p>
    <w:p w14:paraId="50876EDC" w14:textId="77777777" w:rsidR="004B37AE" w:rsidRPr="00217512" w:rsidRDefault="004B37AE" w:rsidP="004B37AE">
      <w:pPr>
        <w:pStyle w:val="ListParagraph"/>
        <w:widowControl w:val="0"/>
        <w:spacing w:after="360" w:line="276" w:lineRule="auto"/>
        <w:rPr>
          <w:rFonts w:ascii="Calibri" w:hAnsi="Calibri" w:cs="Calibri"/>
          <w:b/>
          <w:bCs/>
          <w:lang w:val="ru-RU"/>
        </w:rPr>
      </w:pPr>
    </w:p>
    <w:p w14:paraId="64884899" w14:textId="77777777" w:rsidR="004B37AE" w:rsidRPr="004B37AE" w:rsidRDefault="004B37AE" w:rsidP="004B37AE">
      <w:pPr>
        <w:pStyle w:val="NoSpacing"/>
        <w:ind w:left="360"/>
        <w:rPr>
          <w:rFonts w:ascii="Calibri" w:hAnsi="Calibri" w:cs="Calibri"/>
          <w:i/>
          <w:iCs/>
          <w:color w:val="0070C0"/>
          <w:lang w:val="ru-RU"/>
        </w:rPr>
      </w:pPr>
      <w:r w:rsidRPr="004B37AE">
        <w:rPr>
          <w:rFonts w:ascii="Calibri" w:hAnsi="Calibri" w:cs="Calibri"/>
          <w:i/>
          <w:iCs/>
          <w:color w:val="0070C0"/>
          <w:lang w:val="ru-RU"/>
        </w:rPr>
        <w:t>«Посещение магазина происходит в рабочие дни. Один-два человека доставляют последнюю партию продукции в место приемки и делают покупки для всех работников. Составьте общий список покупок на одном листе, чтобы каждый получил то, что ему нужно, из этого списка. Оплату покупок можно произвести наличными работодателю, или путем вычета отдельно с каждого работника из заработной платы (этот способ характерен только для иностранцев).</w:t>
      </w:r>
    </w:p>
    <w:p w14:paraId="23BB4CB2" w14:textId="29DCB236" w:rsidR="00004DF9" w:rsidRDefault="00004DF9" w:rsidP="00DC10D1">
      <w:pPr>
        <w:pStyle w:val="NoSpacing"/>
        <w:numPr>
          <w:ilvl w:val="1"/>
          <w:numId w:val="1"/>
        </w:numPr>
        <w:rPr>
          <w:b/>
          <w:bCs/>
        </w:rPr>
      </w:pPr>
      <w:bookmarkStart w:id="7" w:name="_Toc42525542"/>
      <w:bookmarkStart w:id="8" w:name="_Hlk92115493"/>
      <w:r w:rsidRPr="00DC10D1">
        <w:rPr>
          <w:b/>
          <w:bCs/>
        </w:rPr>
        <w:lastRenderedPageBreak/>
        <w:t>Vapaa-aika</w:t>
      </w:r>
      <w:bookmarkEnd w:id="7"/>
    </w:p>
    <w:p w14:paraId="590230FC" w14:textId="77777777" w:rsidR="00DC10D1" w:rsidRPr="00DC10D1" w:rsidRDefault="00DC10D1" w:rsidP="00DC10D1">
      <w:pPr>
        <w:pStyle w:val="NoSpacing"/>
        <w:ind w:left="360"/>
        <w:rPr>
          <w:b/>
          <w:bCs/>
        </w:rPr>
      </w:pPr>
    </w:p>
    <w:bookmarkEnd w:id="8"/>
    <w:p w14:paraId="637A1038" w14:textId="12AD9DC8" w:rsidR="00004DF9" w:rsidRDefault="00004DF9" w:rsidP="00DC10D1">
      <w:pPr>
        <w:pStyle w:val="NoSpacing"/>
      </w:pPr>
      <w:r w:rsidRPr="002148A5">
        <w:t>Jos käytössäsi on polkupyörä, auto tai mikä tahansa kulkuneuvo, palauta se käytön jälkeen samassa kunnossa takaisin. Mikäli ilmenee ongelmia tai kulkuneuvo on rikki, ilmoita siitä isäntäväelle.</w:t>
      </w:r>
    </w:p>
    <w:p w14:paraId="298AC52B" w14:textId="77777777" w:rsidR="00DC10D1" w:rsidRPr="002148A5" w:rsidRDefault="00DC10D1" w:rsidP="00DC10D1">
      <w:pPr>
        <w:pStyle w:val="NoSpacing"/>
      </w:pPr>
    </w:p>
    <w:p w14:paraId="6CED42C5" w14:textId="65918C04" w:rsidR="00004DF9" w:rsidRPr="00DC10D1" w:rsidRDefault="00004DF9" w:rsidP="00DC10D1">
      <w:pPr>
        <w:pStyle w:val="NoSpacing"/>
        <w:rPr>
          <w:i/>
          <w:iCs/>
          <w:color w:val="0070C0"/>
        </w:rPr>
      </w:pPr>
      <w:r w:rsidRPr="002148A5">
        <w:t>Koska poimintatyö on fyysisesti raskasta, vapaa-ajalla on suositeltavaa harrastaa</w:t>
      </w:r>
      <w:r w:rsidRPr="002148A5">
        <w:rPr>
          <w:color w:val="ED7D31" w:themeColor="accent2"/>
        </w:rPr>
        <w:t xml:space="preserve"> </w:t>
      </w:r>
      <w:r w:rsidRPr="002148A5">
        <w:t xml:space="preserve">palauttavaa liikuntaa. </w:t>
      </w:r>
      <w:r w:rsidRPr="00DC10D1">
        <w:rPr>
          <w:i/>
          <w:iCs/>
          <w:color w:val="0070C0"/>
        </w:rPr>
        <w:t>[Kerro tässä omalla tilallasi olevista liikuntamahdollisuuksista esim.</w:t>
      </w:r>
    </w:p>
    <w:p w14:paraId="066C09A2" w14:textId="77777777" w:rsidR="00004DF9" w:rsidRPr="00DC10D1" w:rsidRDefault="00004DF9" w:rsidP="00DC10D1">
      <w:pPr>
        <w:pStyle w:val="NoSpacing"/>
        <w:numPr>
          <w:ilvl w:val="0"/>
          <w:numId w:val="24"/>
        </w:numPr>
        <w:rPr>
          <w:i/>
          <w:iCs/>
          <w:color w:val="0070C0"/>
        </w:rPr>
      </w:pPr>
      <w:r w:rsidRPr="00DC10D1">
        <w:rPr>
          <w:i/>
          <w:iCs/>
          <w:color w:val="0070C0"/>
        </w:rPr>
        <w:t>uinti</w:t>
      </w:r>
    </w:p>
    <w:p w14:paraId="4F336824" w14:textId="77777777" w:rsidR="00004DF9" w:rsidRPr="00DC10D1" w:rsidRDefault="00004DF9" w:rsidP="00DC10D1">
      <w:pPr>
        <w:pStyle w:val="NoSpacing"/>
        <w:numPr>
          <w:ilvl w:val="0"/>
          <w:numId w:val="24"/>
        </w:numPr>
        <w:rPr>
          <w:i/>
          <w:iCs/>
          <w:color w:val="0070C0"/>
        </w:rPr>
      </w:pPr>
      <w:r w:rsidRPr="00DC10D1">
        <w:rPr>
          <w:i/>
          <w:iCs/>
          <w:color w:val="0070C0"/>
        </w:rPr>
        <w:t>pyöräily</w:t>
      </w:r>
    </w:p>
    <w:p w14:paraId="5CCD2017" w14:textId="431CFF0D" w:rsidR="00004DF9" w:rsidRPr="00DC10D1" w:rsidRDefault="00004DF9" w:rsidP="00DC10D1">
      <w:pPr>
        <w:pStyle w:val="NoSpacing"/>
        <w:numPr>
          <w:ilvl w:val="0"/>
          <w:numId w:val="24"/>
        </w:numPr>
        <w:rPr>
          <w:i/>
          <w:iCs/>
          <w:color w:val="0070C0"/>
        </w:rPr>
      </w:pPr>
      <w:r w:rsidRPr="00DC10D1">
        <w:rPr>
          <w:i/>
          <w:iCs/>
          <w:color w:val="0070C0"/>
        </w:rPr>
        <w:t>ulkoilureittikartta</w:t>
      </w:r>
      <w:r w:rsidR="00DC10D1" w:rsidRPr="00DC10D1">
        <w:rPr>
          <w:i/>
          <w:iCs/>
          <w:color w:val="0070C0"/>
          <w:lang w:val="ru-RU"/>
        </w:rPr>
        <w:t>.</w:t>
      </w:r>
    </w:p>
    <w:p w14:paraId="096FFED3" w14:textId="0111F5B3" w:rsidR="00B31E3B" w:rsidRDefault="00004DF9" w:rsidP="00DC10D1">
      <w:pPr>
        <w:pStyle w:val="NoSpacing"/>
        <w:rPr>
          <w:i/>
          <w:iCs/>
          <w:color w:val="0070C0"/>
        </w:rPr>
      </w:pPr>
      <w:r w:rsidRPr="00DC10D1">
        <w:rPr>
          <w:i/>
          <w:iCs/>
          <w:color w:val="0070C0"/>
        </w:rPr>
        <w:t>Muut vapaa-ajan vinkit: lautapelit/kirjat työntekijöiden käyttöön</w:t>
      </w:r>
      <w:r w:rsidR="00DC10D1" w:rsidRPr="00DC10D1">
        <w:rPr>
          <w:i/>
          <w:iCs/>
          <w:color w:val="0070C0"/>
        </w:rPr>
        <w:t>)</w:t>
      </w:r>
    </w:p>
    <w:p w14:paraId="290B8C3A" w14:textId="77777777" w:rsidR="00BE34BE" w:rsidRPr="00DC10D1" w:rsidRDefault="00BE34BE" w:rsidP="00DC10D1">
      <w:pPr>
        <w:pStyle w:val="NoSpacing"/>
        <w:rPr>
          <w:i/>
          <w:iCs/>
          <w:color w:val="0070C0"/>
        </w:rPr>
      </w:pPr>
    </w:p>
    <w:p w14:paraId="58B1632B" w14:textId="77777777" w:rsidR="00DC10D1" w:rsidRPr="00DC10D1" w:rsidRDefault="00DC10D1" w:rsidP="00DC10D1">
      <w:pPr>
        <w:pStyle w:val="NoSpacing"/>
        <w:rPr>
          <w:color w:val="5B9BD5" w:themeColor="accent5"/>
        </w:rPr>
      </w:pPr>
    </w:p>
    <w:p w14:paraId="12B447AF" w14:textId="4622B887" w:rsidR="00171261" w:rsidRDefault="00171261" w:rsidP="00DC10D1">
      <w:pPr>
        <w:pStyle w:val="NoSpacing"/>
        <w:numPr>
          <w:ilvl w:val="0"/>
          <w:numId w:val="1"/>
        </w:numPr>
        <w:rPr>
          <w:b/>
          <w:bCs/>
        </w:rPr>
      </w:pPr>
      <w:bookmarkStart w:id="9" w:name="_Toc42525543"/>
      <w:bookmarkStart w:id="10" w:name="_Hlk92115499"/>
      <w:r w:rsidRPr="00DC10D1">
        <w:rPr>
          <w:b/>
          <w:bCs/>
        </w:rPr>
        <w:t>Yleinen turvallisuus</w:t>
      </w:r>
      <w:bookmarkEnd w:id="9"/>
    </w:p>
    <w:p w14:paraId="3D0DFECA" w14:textId="77777777" w:rsidR="00DC10D1" w:rsidRPr="00DC10D1" w:rsidRDefault="00DC10D1" w:rsidP="00DC10D1">
      <w:pPr>
        <w:pStyle w:val="NoSpacing"/>
        <w:rPr>
          <w:b/>
          <w:bCs/>
        </w:rPr>
      </w:pPr>
    </w:p>
    <w:bookmarkEnd w:id="10"/>
    <w:p w14:paraId="292EB85A" w14:textId="3217A202" w:rsidR="00171261" w:rsidRDefault="00171261" w:rsidP="00DC10D1">
      <w:pPr>
        <w:pStyle w:val="NoSpacing"/>
      </w:pPr>
      <w:r w:rsidRPr="002148A5">
        <w:t xml:space="preserve">Jos huomaat ongelman pellolla tai majoitustiloissa, joka aiheuttaa turvallisuusriskin itsellesi tai muille, ilmoita asiasta välittömästi tilanväelle! </w:t>
      </w:r>
    </w:p>
    <w:p w14:paraId="4FAEE48B" w14:textId="77777777" w:rsidR="00BE34BE" w:rsidRPr="002148A5" w:rsidRDefault="00BE34BE" w:rsidP="00DC10D1">
      <w:pPr>
        <w:pStyle w:val="NoSpacing"/>
      </w:pPr>
    </w:p>
    <w:p w14:paraId="00631BE2" w14:textId="2524B3F2" w:rsidR="00171261" w:rsidRPr="00BE34BE" w:rsidRDefault="00171261" w:rsidP="00DC10D1">
      <w:pPr>
        <w:pStyle w:val="NoSpacing"/>
        <w:rPr>
          <w:color w:val="5B9BD5" w:themeColor="accent5"/>
        </w:rPr>
      </w:pPr>
      <w:r w:rsidRPr="002148A5">
        <w:t xml:space="preserve">Ilmoita tilanväelle myös, mikäli saat </w:t>
      </w:r>
      <w:r w:rsidRPr="00DC10D1">
        <w:t>punkin</w:t>
      </w:r>
      <w:r w:rsidRPr="002148A5">
        <w:t xml:space="preserve"> pureman tai mehiläisen piston. Ensiapupakkaus (kyypakkaus, sidetarpeet, laastarit, desinfiointiaineet) löytyy </w:t>
      </w:r>
      <w:r w:rsidRPr="00DC10D1">
        <w:rPr>
          <w:i/>
          <w:iCs/>
          <w:color w:val="0070C0"/>
        </w:rPr>
        <w:t>täältä/näistä paikoista</w:t>
      </w:r>
      <w:r w:rsidRPr="00BE34BE">
        <w:rPr>
          <w:i/>
          <w:iCs/>
          <w:color w:val="0070C0"/>
        </w:rPr>
        <w:t>:</w:t>
      </w:r>
    </w:p>
    <w:p w14:paraId="184AB0E0" w14:textId="51CF5140" w:rsidR="00DC10D1" w:rsidRPr="002148A5" w:rsidRDefault="00DC10D1" w:rsidP="00DC10D1">
      <w:pPr>
        <w:pStyle w:val="NoSpacing"/>
        <w:rPr>
          <w:color w:val="ED7D31" w:themeColor="accent2"/>
        </w:rPr>
      </w:pPr>
    </w:p>
    <w:p w14:paraId="75314FA4" w14:textId="15B69CE6" w:rsidR="00171261" w:rsidRPr="002148A5" w:rsidRDefault="00BE34BE" w:rsidP="00DC10D1">
      <w:pPr>
        <w:pStyle w:val="NoSpacing"/>
        <w:rPr>
          <w:color w:val="767171" w:themeColor="background2" w:themeShade="80"/>
        </w:rPr>
      </w:pPr>
      <w:r w:rsidRPr="002148A5">
        <w:rPr>
          <w:noProof/>
          <w:color w:val="E7E6E6" w:themeColor="background2"/>
        </w:rPr>
        <w:drawing>
          <wp:anchor distT="0" distB="0" distL="114300" distR="114300" simplePos="0" relativeHeight="251667456" behindDoc="0" locked="0" layoutInCell="1" allowOverlap="1" wp14:anchorId="568433EB" wp14:editId="3DB1B8FC">
            <wp:simplePos x="0" y="0"/>
            <wp:positionH relativeFrom="column">
              <wp:posOffset>0</wp:posOffset>
            </wp:positionH>
            <wp:positionV relativeFrom="paragraph">
              <wp:posOffset>161925</wp:posOffset>
            </wp:positionV>
            <wp:extent cx="2557145" cy="1696085"/>
            <wp:effectExtent l="0" t="0" r="0" b="0"/>
            <wp:wrapSquare wrapText="bothSides"/>
            <wp:docPr id="27" name="Kuva 27" descr="Kuva, joka sisältää kohteen eläin, pieni, istuminen, suu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nkinpurema.jpg"/>
                    <pic:cNvPicPr/>
                  </pic:nvPicPr>
                  <pic:blipFill rotWithShape="1">
                    <a:blip r:embed="rId6" cstate="print">
                      <a:extLst>
                        <a:ext uri="{28A0092B-C50C-407E-A947-70E740481C1C}">
                          <a14:useLocalDpi xmlns:a14="http://schemas.microsoft.com/office/drawing/2010/main" val="0"/>
                        </a:ext>
                      </a:extLst>
                    </a:blip>
                    <a:srcRect t="4982" r="27092" b="25273"/>
                    <a:stretch/>
                  </pic:blipFill>
                  <pic:spPr bwMode="auto">
                    <a:xfrm>
                      <a:off x="0" y="0"/>
                      <a:ext cx="2557145" cy="169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32517" w14:textId="0D81EFED" w:rsidR="00BE34BE" w:rsidRDefault="00BE34BE" w:rsidP="00DC10D1">
      <w:pPr>
        <w:pStyle w:val="NoSpacing"/>
      </w:pPr>
    </w:p>
    <w:p w14:paraId="2812CF66" w14:textId="638234B6" w:rsidR="00BE34BE" w:rsidRDefault="00BE34BE" w:rsidP="00DC10D1">
      <w:pPr>
        <w:pStyle w:val="NoSpacing"/>
      </w:pPr>
    </w:p>
    <w:p w14:paraId="6722DC60" w14:textId="17B931B8" w:rsidR="00BE34BE" w:rsidRDefault="00BE34BE" w:rsidP="00DC10D1">
      <w:pPr>
        <w:pStyle w:val="NoSpacing"/>
      </w:pPr>
    </w:p>
    <w:p w14:paraId="5F1DC855" w14:textId="453AB2CC" w:rsidR="00BE34BE" w:rsidRDefault="00BE34BE" w:rsidP="00DC10D1">
      <w:pPr>
        <w:pStyle w:val="NoSpacing"/>
      </w:pPr>
    </w:p>
    <w:p w14:paraId="2670C019" w14:textId="05A9E454" w:rsidR="00BE34BE" w:rsidRDefault="00BE34BE" w:rsidP="00DC10D1">
      <w:pPr>
        <w:pStyle w:val="NoSpacing"/>
      </w:pPr>
    </w:p>
    <w:p w14:paraId="11A3F7B4" w14:textId="77777777" w:rsidR="00BE34BE" w:rsidRDefault="00BE34BE" w:rsidP="00DC10D1">
      <w:pPr>
        <w:pStyle w:val="NoSpacing"/>
      </w:pPr>
    </w:p>
    <w:p w14:paraId="0F39DEAA" w14:textId="77777777" w:rsidR="00BE34BE" w:rsidRDefault="00BE34BE" w:rsidP="00DC10D1">
      <w:pPr>
        <w:pStyle w:val="NoSpacing"/>
      </w:pPr>
    </w:p>
    <w:p w14:paraId="731CA946" w14:textId="47942F34" w:rsidR="00BE34BE" w:rsidRDefault="00BE34BE" w:rsidP="00DC10D1">
      <w:pPr>
        <w:pStyle w:val="NoSpacing"/>
      </w:pPr>
    </w:p>
    <w:p w14:paraId="10AF3088" w14:textId="77777777" w:rsidR="00BE34BE" w:rsidRDefault="00BE34BE" w:rsidP="00DC10D1">
      <w:pPr>
        <w:pStyle w:val="NoSpacing"/>
      </w:pPr>
    </w:p>
    <w:p w14:paraId="21BFA5E7" w14:textId="77777777" w:rsidR="00BE34BE" w:rsidRDefault="00BE34BE" w:rsidP="00DC10D1">
      <w:pPr>
        <w:pStyle w:val="NoSpacing"/>
      </w:pPr>
    </w:p>
    <w:p w14:paraId="199BC2DB" w14:textId="77777777" w:rsidR="00BE34BE" w:rsidRDefault="00BE34BE" w:rsidP="00DC10D1">
      <w:pPr>
        <w:pStyle w:val="NoSpacing"/>
      </w:pPr>
    </w:p>
    <w:p w14:paraId="7FC93CAA" w14:textId="504C4910" w:rsidR="00171261" w:rsidRPr="002148A5" w:rsidRDefault="00171261" w:rsidP="00DC10D1">
      <w:pPr>
        <w:pStyle w:val="NoSpacing"/>
      </w:pPr>
      <w:r w:rsidRPr="002148A5">
        <w:t>Punkki on vaaraton, mutta voi kantaa borrelioosia. Poista punkki heti kun huomaat sen. Irrota punkki varovasti pinseteillä niin, että koko punkki irtoaa suuosia myöten. Desinfioi puremakohta heti. Tarkkaile puremakohtaa, ja pyydä tarvittaessa henkilökuntaa viemään sinut lääkäriin, jos punainen rinki ilmestyy puremajäljen ympärille.</w:t>
      </w:r>
    </w:p>
    <w:p w14:paraId="6629382C" w14:textId="77777777" w:rsidR="00171261" w:rsidRPr="002148A5" w:rsidRDefault="00171261" w:rsidP="00DC10D1">
      <w:pPr>
        <w:pStyle w:val="NoSpacing"/>
        <w:rPr>
          <w:color w:val="767171" w:themeColor="background2" w:themeShade="80"/>
        </w:rPr>
      </w:pPr>
    </w:p>
    <w:p w14:paraId="156A292D" w14:textId="77777777" w:rsidR="00BE34BE" w:rsidRDefault="00BE34BE" w:rsidP="00DC10D1">
      <w:pPr>
        <w:pStyle w:val="NoSpacing"/>
        <w:rPr>
          <w:i/>
          <w:iCs/>
          <w:color w:val="0070C0"/>
        </w:rPr>
      </w:pPr>
    </w:p>
    <w:p w14:paraId="565CD7E9" w14:textId="3A9F897C" w:rsidR="00171261" w:rsidRDefault="00171261" w:rsidP="00DC10D1">
      <w:pPr>
        <w:pStyle w:val="NoSpacing"/>
        <w:rPr>
          <w:i/>
          <w:iCs/>
          <w:color w:val="0070C0"/>
        </w:rPr>
      </w:pPr>
      <w:r w:rsidRPr="00DC10D1">
        <w:rPr>
          <w:i/>
          <w:iCs/>
          <w:color w:val="0070C0"/>
        </w:rPr>
        <w:t>Mikäli tilalla on peltojen kupeessa tai lähimaastossa mehiläispesiä, älä mene häiritsemään pesiä tai koske mahdolliseen ympäröivään sähköaitaan.</w:t>
      </w:r>
    </w:p>
    <w:p w14:paraId="0E774F8E" w14:textId="77777777" w:rsidR="00BE34BE" w:rsidRPr="00DC10D1" w:rsidRDefault="00BE34BE" w:rsidP="00DC10D1">
      <w:pPr>
        <w:pStyle w:val="NoSpacing"/>
        <w:rPr>
          <w:i/>
          <w:iCs/>
          <w:color w:val="0070C0"/>
        </w:rPr>
      </w:pPr>
    </w:p>
    <w:p w14:paraId="2608080D" w14:textId="2B642CA4" w:rsidR="00DC10D1" w:rsidRDefault="00DC10D1" w:rsidP="00DC10D1">
      <w:pPr>
        <w:pStyle w:val="NoSpacing"/>
        <w:rPr>
          <w:color w:val="5B9BD5" w:themeColor="accent5"/>
        </w:rPr>
      </w:pPr>
    </w:p>
    <w:p w14:paraId="3D11570F" w14:textId="5D45BF3A" w:rsidR="00BE34BE" w:rsidRDefault="00BE34BE" w:rsidP="00DC10D1">
      <w:pPr>
        <w:pStyle w:val="NoSpacing"/>
        <w:rPr>
          <w:color w:val="5B9BD5" w:themeColor="accent5"/>
        </w:rPr>
      </w:pPr>
    </w:p>
    <w:p w14:paraId="57C5F9AC" w14:textId="61082103" w:rsidR="00BE34BE" w:rsidRDefault="00BE34BE" w:rsidP="003D1987">
      <w:pPr>
        <w:pStyle w:val="NoSpacing"/>
      </w:pPr>
    </w:p>
    <w:p w14:paraId="6278F853" w14:textId="6D4C3F53" w:rsidR="00BE34BE" w:rsidRDefault="004757C2" w:rsidP="003D1987">
      <w:pPr>
        <w:pStyle w:val="NoSpacing"/>
        <w:rPr>
          <w:b/>
          <w:bCs/>
          <w:lang w:val="ru-RU"/>
        </w:rPr>
      </w:pPr>
      <w:r>
        <w:rPr>
          <w:b/>
          <w:bCs/>
          <w:lang w:val="ru-RU"/>
        </w:rPr>
        <w:t xml:space="preserve">2.4 </w:t>
      </w:r>
      <w:r w:rsidR="00BE34BE" w:rsidRPr="009561E9">
        <w:rPr>
          <w:b/>
          <w:bCs/>
          <w:lang w:val="ru-RU"/>
        </w:rPr>
        <w:t>Досуг</w:t>
      </w:r>
    </w:p>
    <w:p w14:paraId="27556D63" w14:textId="77777777" w:rsidR="00BE34BE" w:rsidRPr="009561E9" w:rsidRDefault="00BE34BE" w:rsidP="003D1987">
      <w:pPr>
        <w:pStyle w:val="NoSpacing"/>
        <w:rPr>
          <w:b/>
          <w:bCs/>
          <w:lang w:val="ru-RU"/>
        </w:rPr>
      </w:pPr>
    </w:p>
    <w:p w14:paraId="55DB618A" w14:textId="77777777" w:rsidR="00BE34BE" w:rsidRPr="00BE34BE" w:rsidRDefault="00BE34BE" w:rsidP="003D1987">
      <w:pPr>
        <w:pStyle w:val="NoSpacing"/>
        <w:rPr>
          <w:lang w:val="ru-RU"/>
        </w:rPr>
      </w:pPr>
      <w:r w:rsidRPr="00BE34BE">
        <w:rPr>
          <w:lang w:val="ru-RU"/>
        </w:rPr>
        <w:t>Если Вы используете велосипед, автомобиль или любое транспортное средство, верните его в том же состоянии, в котором вы его получили. При возникновении проблемы или поломки, пожалуйста, свяжитесь с работодателем.</w:t>
      </w:r>
    </w:p>
    <w:p w14:paraId="334887F6" w14:textId="77777777" w:rsidR="00BE34BE" w:rsidRPr="00BE34BE" w:rsidRDefault="00BE34BE" w:rsidP="003D1987">
      <w:pPr>
        <w:pStyle w:val="NoSpacing"/>
        <w:rPr>
          <w:lang w:val="ru-RU"/>
        </w:rPr>
      </w:pPr>
      <w:r w:rsidRPr="00BE34BE">
        <w:rPr>
          <w:lang w:val="ru-RU"/>
        </w:rPr>
        <w:t xml:space="preserve">Поскольку работа по сбору урожая требует физических усилий, в свободное время рекомендуется заниматься восстановительными упражнениями. </w:t>
      </w:r>
    </w:p>
    <w:p w14:paraId="0094B459" w14:textId="77777777" w:rsidR="00BE34BE" w:rsidRPr="00BE34BE" w:rsidRDefault="00BE34BE" w:rsidP="003D1987">
      <w:pPr>
        <w:pStyle w:val="NoSpacing"/>
        <w:rPr>
          <w:i/>
          <w:iCs/>
          <w:color w:val="0070C0"/>
          <w:lang w:val="ru-RU"/>
        </w:rPr>
      </w:pPr>
      <w:r w:rsidRPr="00BE34BE">
        <w:rPr>
          <w:i/>
          <w:iCs/>
          <w:color w:val="0070C0"/>
          <w:lang w:val="ru-RU"/>
        </w:rPr>
        <w:t>плавание</w:t>
      </w:r>
    </w:p>
    <w:p w14:paraId="63D774D9" w14:textId="77777777" w:rsidR="00BE34BE" w:rsidRPr="00BE34BE" w:rsidRDefault="00BE34BE" w:rsidP="003D1987">
      <w:pPr>
        <w:pStyle w:val="NoSpacing"/>
        <w:rPr>
          <w:i/>
          <w:iCs/>
          <w:color w:val="0070C0"/>
          <w:lang w:val="ru-RU"/>
        </w:rPr>
      </w:pPr>
      <w:r w:rsidRPr="00BE34BE">
        <w:rPr>
          <w:i/>
          <w:iCs/>
          <w:color w:val="0070C0"/>
          <w:lang w:val="ru-RU"/>
        </w:rPr>
        <w:t>езда на велосипеде</w:t>
      </w:r>
    </w:p>
    <w:p w14:paraId="5BAAA3B7" w14:textId="77777777" w:rsidR="00BE34BE" w:rsidRPr="00BE34BE" w:rsidRDefault="00BE34BE" w:rsidP="003D1987">
      <w:pPr>
        <w:pStyle w:val="NoSpacing"/>
        <w:rPr>
          <w:i/>
          <w:iCs/>
          <w:color w:val="0070C0"/>
          <w:lang w:val="ru-RU"/>
        </w:rPr>
      </w:pPr>
      <w:r w:rsidRPr="00BE34BE">
        <w:rPr>
          <w:i/>
          <w:iCs/>
          <w:color w:val="0070C0"/>
          <w:lang w:val="ru-RU"/>
        </w:rPr>
        <w:t>карта пешеходных маршрутов на открытом воздухе</w:t>
      </w:r>
    </w:p>
    <w:p w14:paraId="048657EC" w14:textId="77777777" w:rsidR="00BE34BE" w:rsidRPr="00BE34BE" w:rsidRDefault="00BE34BE" w:rsidP="003D1987">
      <w:pPr>
        <w:pStyle w:val="NoSpacing"/>
        <w:rPr>
          <w:i/>
          <w:iCs/>
          <w:color w:val="0070C0"/>
          <w:lang w:val="ru-RU"/>
        </w:rPr>
      </w:pPr>
      <w:r w:rsidRPr="00BE34BE">
        <w:rPr>
          <w:i/>
          <w:iCs/>
          <w:color w:val="0070C0"/>
          <w:lang w:val="ru-RU"/>
        </w:rPr>
        <w:t>Другой досуг: настольные игры / книги для работников.</w:t>
      </w:r>
    </w:p>
    <w:p w14:paraId="30E79BA7" w14:textId="77777777" w:rsidR="00BE34BE" w:rsidRPr="00BE34BE" w:rsidRDefault="00BE34BE" w:rsidP="003D1987">
      <w:pPr>
        <w:pStyle w:val="NoSpacing"/>
        <w:rPr>
          <w:lang w:val="ru-RU"/>
        </w:rPr>
      </w:pPr>
    </w:p>
    <w:p w14:paraId="404B21DF" w14:textId="47ABE5DA" w:rsidR="00BE34BE" w:rsidRDefault="004757C2" w:rsidP="004757C2">
      <w:pPr>
        <w:pStyle w:val="NoSpacing"/>
        <w:rPr>
          <w:b/>
          <w:bCs/>
          <w:lang w:val="ru-RU"/>
        </w:rPr>
      </w:pPr>
      <w:r>
        <w:rPr>
          <w:b/>
          <w:bCs/>
          <w:lang w:val="ru-RU"/>
        </w:rPr>
        <w:t>3.</w:t>
      </w:r>
      <w:r w:rsidR="00BE34BE" w:rsidRPr="00BE34BE">
        <w:rPr>
          <w:b/>
          <w:bCs/>
          <w:lang w:val="ru-RU"/>
        </w:rPr>
        <w:t>Общая безопасность</w:t>
      </w:r>
    </w:p>
    <w:p w14:paraId="55AC2390" w14:textId="77777777" w:rsidR="004757C2" w:rsidRPr="00BE34BE" w:rsidRDefault="004757C2" w:rsidP="004757C2">
      <w:pPr>
        <w:pStyle w:val="NoSpacing"/>
        <w:rPr>
          <w:b/>
          <w:bCs/>
          <w:lang w:val="ru-RU"/>
        </w:rPr>
      </w:pPr>
    </w:p>
    <w:p w14:paraId="099F4125" w14:textId="289DC52C" w:rsidR="00BE34BE" w:rsidRDefault="00BE34BE" w:rsidP="003D1987">
      <w:pPr>
        <w:pStyle w:val="NoSpacing"/>
        <w:rPr>
          <w:lang w:val="ru-RU"/>
        </w:rPr>
      </w:pPr>
      <w:r w:rsidRPr="005B3B42">
        <w:rPr>
          <w:lang w:val="ru-RU"/>
        </w:rPr>
        <w:t xml:space="preserve">Если вы </w:t>
      </w:r>
      <w:r>
        <w:rPr>
          <w:lang w:val="ru-RU"/>
        </w:rPr>
        <w:t>обнаружили</w:t>
      </w:r>
      <w:r w:rsidRPr="005B3B42">
        <w:rPr>
          <w:lang w:val="ru-RU"/>
        </w:rPr>
        <w:t xml:space="preserve"> угрозу безопасности для вас или других </w:t>
      </w:r>
      <w:r>
        <w:rPr>
          <w:lang w:val="ru-RU"/>
        </w:rPr>
        <w:t>на</w:t>
      </w:r>
      <w:r w:rsidRPr="005B3B42">
        <w:rPr>
          <w:lang w:val="ru-RU"/>
        </w:rPr>
        <w:t xml:space="preserve"> поле или в помещении, немедленно сообщите об этом! </w:t>
      </w:r>
    </w:p>
    <w:p w14:paraId="47A1EED1" w14:textId="77777777" w:rsidR="004757C2" w:rsidRPr="005B3B42" w:rsidRDefault="004757C2" w:rsidP="003D1987">
      <w:pPr>
        <w:pStyle w:val="NoSpacing"/>
        <w:rPr>
          <w:lang w:val="ru-RU"/>
        </w:rPr>
      </w:pPr>
    </w:p>
    <w:p w14:paraId="3D92D5D9" w14:textId="6FB4A572" w:rsidR="00BE34BE" w:rsidRDefault="00BE34BE" w:rsidP="003D1987">
      <w:pPr>
        <w:pStyle w:val="NoSpacing"/>
        <w:rPr>
          <w:i/>
          <w:iCs/>
          <w:color w:val="0070C0"/>
          <w:lang w:val="ru-RU"/>
        </w:rPr>
      </w:pPr>
      <w:r>
        <w:rPr>
          <w:lang w:val="ru-RU"/>
        </w:rPr>
        <w:t xml:space="preserve">Если вас укусил </w:t>
      </w:r>
      <w:r w:rsidRPr="005B3B42">
        <w:rPr>
          <w:lang w:val="ru-RU"/>
        </w:rPr>
        <w:t>клещ или пчела</w:t>
      </w:r>
      <w:r>
        <w:rPr>
          <w:lang w:val="ru-RU"/>
        </w:rPr>
        <w:t>,</w:t>
      </w:r>
      <w:r w:rsidRPr="005B3B42">
        <w:rPr>
          <w:lang w:val="ru-RU"/>
        </w:rPr>
        <w:t xml:space="preserve"> сообщите </w:t>
      </w:r>
      <w:r>
        <w:rPr>
          <w:lang w:val="ru-RU"/>
        </w:rPr>
        <w:t>персоналу</w:t>
      </w:r>
      <w:r w:rsidRPr="005B3B42">
        <w:rPr>
          <w:lang w:val="ru-RU"/>
        </w:rPr>
        <w:t>. Аптечку</w:t>
      </w:r>
      <w:r>
        <w:rPr>
          <w:lang w:val="ru-RU"/>
        </w:rPr>
        <w:t xml:space="preserve"> первой помощи</w:t>
      </w:r>
      <w:r w:rsidRPr="005B3B42">
        <w:rPr>
          <w:lang w:val="ru-RU"/>
        </w:rPr>
        <w:t xml:space="preserve"> (</w:t>
      </w:r>
      <w:r>
        <w:rPr>
          <w:lang w:val="ru-RU"/>
        </w:rPr>
        <w:t>набор при укусах змей</w:t>
      </w:r>
      <w:r w:rsidRPr="005B3B42">
        <w:rPr>
          <w:lang w:val="ru-RU"/>
        </w:rPr>
        <w:t xml:space="preserve">, бинты, пластыри, дезинфицирующие средства) можно найти </w:t>
      </w:r>
      <w:r w:rsidRPr="00BE34BE">
        <w:rPr>
          <w:i/>
          <w:iCs/>
          <w:color w:val="0070C0"/>
          <w:lang w:val="ru-RU"/>
        </w:rPr>
        <w:t>здесь/в этих местах:</w:t>
      </w:r>
    </w:p>
    <w:p w14:paraId="003BEA39" w14:textId="1F9AAF2A" w:rsidR="00BE34BE" w:rsidRPr="005B3B42" w:rsidRDefault="00BE34BE" w:rsidP="003D1987">
      <w:pPr>
        <w:pStyle w:val="NoSpacing"/>
        <w:rPr>
          <w:lang w:val="ru-RU"/>
        </w:rPr>
      </w:pPr>
      <w:r w:rsidRPr="002148A5">
        <w:rPr>
          <w:noProof/>
          <w:color w:val="E7E6E6" w:themeColor="background2"/>
        </w:rPr>
        <w:drawing>
          <wp:anchor distT="0" distB="0" distL="114300" distR="114300" simplePos="0" relativeHeight="251665408" behindDoc="1" locked="0" layoutInCell="1" allowOverlap="1" wp14:anchorId="1B69A4E3" wp14:editId="00E7A21D">
            <wp:simplePos x="0" y="0"/>
            <wp:positionH relativeFrom="column">
              <wp:posOffset>43180</wp:posOffset>
            </wp:positionH>
            <wp:positionV relativeFrom="paragraph">
              <wp:posOffset>237490</wp:posOffset>
            </wp:positionV>
            <wp:extent cx="2557145" cy="1696085"/>
            <wp:effectExtent l="0" t="0" r="0" b="0"/>
            <wp:wrapTopAndBottom/>
            <wp:docPr id="5" name="Kuva 5" descr="Kuva, joka sisältää kohteen eläin, pieni, istuminen, suu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nkinpurema.jpg"/>
                    <pic:cNvPicPr/>
                  </pic:nvPicPr>
                  <pic:blipFill rotWithShape="1">
                    <a:blip r:embed="rId6" cstate="print">
                      <a:extLst>
                        <a:ext uri="{28A0092B-C50C-407E-A947-70E740481C1C}">
                          <a14:useLocalDpi xmlns:a14="http://schemas.microsoft.com/office/drawing/2010/main" val="0"/>
                        </a:ext>
                      </a:extLst>
                    </a:blip>
                    <a:srcRect t="4982" r="27092" b="25273"/>
                    <a:stretch/>
                  </pic:blipFill>
                  <pic:spPr bwMode="auto">
                    <a:xfrm>
                      <a:off x="0" y="0"/>
                      <a:ext cx="2557145" cy="1696085"/>
                    </a:xfrm>
                    <a:prstGeom prst="rect">
                      <a:avLst/>
                    </a:prstGeom>
                    <a:ln>
                      <a:noFill/>
                    </a:ln>
                    <a:extLst>
                      <a:ext uri="{53640926-AAD7-44D8-BBD7-CCE9431645EC}">
                        <a14:shadowObscured xmlns:a14="http://schemas.microsoft.com/office/drawing/2010/main"/>
                      </a:ext>
                    </a:extLst>
                  </pic:spPr>
                </pic:pic>
              </a:graphicData>
            </a:graphic>
          </wp:anchor>
        </w:drawing>
      </w:r>
    </w:p>
    <w:p w14:paraId="0C768A2D" w14:textId="77777777" w:rsidR="00BE34BE" w:rsidRDefault="00BE34BE" w:rsidP="003D1987">
      <w:pPr>
        <w:pStyle w:val="NoSpacing"/>
        <w:rPr>
          <w:lang w:val="ru-RU"/>
        </w:rPr>
      </w:pPr>
    </w:p>
    <w:p w14:paraId="618D363D" w14:textId="2A53ACDB" w:rsidR="00BE34BE" w:rsidRDefault="00BE34BE" w:rsidP="003D1987">
      <w:pPr>
        <w:pStyle w:val="NoSpacing"/>
        <w:rPr>
          <w:lang w:val="ru-RU"/>
        </w:rPr>
      </w:pPr>
      <w:r w:rsidRPr="005B3B42">
        <w:rPr>
          <w:lang w:val="ru-RU"/>
        </w:rPr>
        <w:t>Клещ безвреден, но может быть переносчиком б</w:t>
      </w:r>
      <w:r>
        <w:rPr>
          <w:lang w:val="ru-RU"/>
        </w:rPr>
        <w:t>оррелиоза</w:t>
      </w:r>
      <w:r w:rsidRPr="005B3B42">
        <w:rPr>
          <w:lang w:val="ru-RU"/>
        </w:rPr>
        <w:t xml:space="preserve">. </w:t>
      </w:r>
      <w:r>
        <w:rPr>
          <w:lang w:val="ru-RU"/>
        </w:rPr>
        <w:t>Избавьтесь от клеща</w:t>
      </w:r>
      <w:r w:rsidRPr="005B3B42">
        <w:rPr>
          <w:lang w:val="ru-RU"/>
        </w:rPr>
        <w:t xml:space="preserve">, </w:t>
      </w:r>
      <w:r>
        <w:rPr>
          <w:lang w:val="ru-RU"/>
        </w:rPr>
        <w:t>сразу ка</w:t>
      </w:r>
      <w:r w:rsidRPr="005B3B42">
        <w:rPr>
          <w:lang w:val="ru-RU"/>
        </w:rPr>
        <w:t>к заметите его. Аккуратно удалите клеща пинцетом, чтобы весь клещ</w:t>
      </w:r>
      <w:r>
        <w:rPr>
          <w:lang w:val="ru-RU"/>
        </w:rPr>
        <w:t>, также голова и хобот, вышли</w:t>
      </w:r>
      <w:r w:rsidRPr="005B3B42">
        <w:rPr>
          <w:lang w:val="ru-RU"/>
        </w:rPr>
        <w:t xml:space="preserve">. </w:t>
      </w:r>
      <w:r>
        <w:rPr>
          <w:lang w:val="ru-RU"/>
        </w:rPr>
        <w:t xml:space="preserve">Немедленно продезинфицируйте место укуса. </w:t>
      </w:r>
      <w:r w:rsidRPr="005B3B42">
        <w:rPr>
          <w:lang w:val="ru-RU"/>
        </w:rPr>
        <w:t xml:space="preserve"> Осмотрите место укуса и</w:t>
      </w:r>
      <w:r>
        <w:rPr>
          <w:lang w:val="ru-RU"/>
        </w:rPr>
        <w:t>,</w:t>
      </w:r>
      <w:r w:rsidRPr="005B3B42">
        <w:rPr>
          <w:lang w:val="ru-RU"/>
        </w:rPr>
        <w:t xml:space="preserve"> при необходимости</w:t>
      </w:r>
      <w:r>
        <w:rPr>
          <w:lang w:val="ru-RU"/>
        </w:rPr>
        <w:t>,</w:t>
      </w:r>
      <w:r w:rsidRPr="005B3B42">
        <w:rPr>
          <w:lang w:val="ru-RU"/>
        </w:rPr>
        <w:t xml:space="preserve"> попросите персонал отвезти вас к врачу, если вокруг следа от укуса появилось красное кольцо.</w:t>
      </w:r>
    </w:p>
    <w:p w14:paraId="671B1ABC" w14:textId="15DD7B96" w:rsidR="004757C2" w:rsidRDefault="004757C2" w:rsidP="003D1987">
      <w:pPr>
        <w:pStyle w:val="NoSpacing"/>
        <w:rPr>
          <w:lang w:val="ru-RU"/>
        </w:rPr>
      </w:pPr>
    </w:p>
    <w:p w14:paraId="6CDAE26F" w14:textId="77777777" w:rsidR="004757C2" w:rsidRDefault="004757C2" w:rsidP="003D1987">
      <w:pPr>
        <w:pStyle w:val="NoSpacing"/>
        <w:rPr>
          <w:lang w:val="ru-RU"/>
        </w:rPr>
      </w:pPr>
    </w:p>
    <w:p w14:paraId="0166BEC5" w14:textId="77777777" w:rsidR="00BE34BE" w:rsidRPr="00BE34BE" w:rsidRDefault="00BE34BE" w:rsidP="003D1987">
      <w:pPr>
        <w:pStyle w:val="NoSpacing"/>
        <w:rPr>
          <w:i/>
          <w:iCs/>
          <w:color w:val="0070C0"/>
          <w:lang w:val="ru-RU"/>
        </w:rPr>
      </w:pPr>
      <w:r w:rsidRPr="00BE34BE">
        <w:rPr>
          <w:i/>
          <w:iCs/>
          <w:color w:val="0070C0"/>
          <w:lang w:val="ru-RU"/>
        </w:rPr>
        <w:t>Если на ферме рядом с полями или поблизости есть пчелиные ульи, не тревожьте их и не прикасайтесь к возможному окружающему электрическому ограждению.</w:t>
      </w:r>
    </w:p>
    <w:p w14:paraId="5DB141AA" w14:textId="15953E16" w:rsidR="00BE34BE" w:rsidRDefault="00BE34BE" w:rsidP="003D1987">
      <w:pPr>
        <w:pStyle w:val="NoSpacing"/>
        <w:rPr>
          <w:lang w:val="ru-RU"/>
        </w:rPr>
      </w:pPr>
    </w:p>
    <w:p w14:paraId="69AFB421" w14:textId="77777777" w:rsidR="004757C2" w:rsidRPr="0041132F" w:rsidRDefault="004757C2" w:rsidP="003D1987">
      <w:pPr>
        <w:pStyle w:val="NoSpacing"/>
        <w:rPr>
          <w:b/>
          <w:bCs/>
          <w:lang w:val="ru-RU"/>
        </w:rPr>
      </w:pPr>
      <w:bookmarkStart w:id="11" w:name="_Toc42525544"/>
    </w:p>
    <w:p w14:paraId="477B3526" w14:textId="55EB43CA" w:rsidR="00BE34BE" w:rsidRDefault="004757C2" w:rsidP="003D1987">
      <w:pPr>
        <w:pStyle w:val="NoSpacing"/>
        <w:rPr>
          <w:b/>
          <w:bCs/>
        </w:rPr>
      </w:pPr>
      <w:r w:rsidRPr="0041132F">
        <w:rPr>
          <w:b/>
          <w:bCs/>
        </w:rPr>
        <w:lastRenderedPageBreak/>
        <w:t xml:space="preserve">3.1 </w:t>
      </w:r>
      <w:r w:rsidR="00BE34BE" w:rsidRPr="00DC10D1">
        <w:rPr>
          <w:b/>
          <w:bCs/>
        </w:rPr>
        <w:t>Ohjeet hätänumeroon soittamiseksi</w:t>
      </w:r>
      <w:bookmarkEnd w:id="11"/>
    </w:p>
    <w:p w14:paraId="5CB2C599" w14:textId="77777777" w:rsidR="00BE34BE" w:rsidRPr="00BE34BE" w:rsidRDefault="00BE34BE" w:rsidP="003D1987">
      <w:pPr>
        <w:pStyle w:val="NoSpacing"/>
        <w:rPr>
          <w:b/>
          <w:bCs/>
        </w:rPr>
      </w:pPr>
    </w:p>
    <w:p w14:paraId="515373C5" w14:textId="7488EE1C" w:rsidR="00BE34BE" w:rsidRDefault="00BE34BE" w:rsidP="003D1987">
      <w:pPr>
        <w:pStyle w:val="NoSpacing"/>
      </w:pPr>
      <w:r w:rsidRPr="002148A5">
        <w:t>Helpoin ja nopein tapa avun saamiseksi, on soittaa hätäkeskukseen 112 Suomi -sovelluksen kautta. Apu on tällöin yhden painalluksen päässä, ja sijaintitieto välittyy hätäkeskukseen automaattisesti. Sovellus on ilmainen. Linkki sovellukseen:</w:t>
      </w:r>
    </w:p>
    <w:p w14:paraId="44239232" w14:textId="77777777" w:rsidR="004757C2" w:rsidRDefault="004757C2" w:rsidP="003D1987">
      <w:pPr>
        <w:pStyle w:val="NoSpacing"/>
        <w:rPr>
          <w:rFonts w:ascii="Calibri" w:hAnsi="Calibri" w:cs="Calibri"/>
        </w:rPr>
      </w:pPr>
    </w:p>
    <w:p w14:paraId="098D29B5" w14:textId="72EADD03" w:rsidR="00BE34BE" w:rsidRPr="00BE34BE" w:rsidRDefault="00AE33BE" w:rsidP="003D1987">
      <w:pPr>
        <w:pStyle w:val="NoSpacing"/>
        <w:rPr>
          <w:rFonts w:ascii="Calibri" w:hAnsi="Calibri" w:cs="Calibri"/>
          <w:u w:val="single"/>
        </w:rPr>
      </w:pPr>
      <w:hyperlink r:id="rId7" w:history="1">
        <w:r w:rsidR="00BE34BE" w:rsidRPr="00BE34BE">
          <w:rPr>
            <w:rStyle w:val="Hyperlink"/>
            <w:rFonts w:ascii="Calibri" w:hAnsi="Calibri" w:cs="Calibri"/>
            <w:u w:val="single"/>
          </w:rPr>
          <w:t>https://www.112.fi/hatanumero_112/soittajan_paikantaminen/112suomi</w:t>
        </w:r>
      </w:hyperlink>
    </w:p>
    <w:p w14:paraId="372DB673" w14:textId="77777777" w:rsidR="00BE34BE" w:rsidRPr="002148A5" w:rsidRDefault="00BE34BE" w:rsidP="003D1987">
      <w:pPr>
        <w:pStyle w:val="NoSpacing"/>
        <w:rPr>
          <w:rStyle w:val="Hyperlink"/>
          <w:rFonts w:ascii="Calibri" w:hAnsi="Calibri" w:cs="Calibri"/>
          <w:color w:val="0070C0"/>
          <w:u w:val="single"/>
        </w:rPr>
      </w:pPr>
    </w:p>
    <w:p w14:paraId="0785AFC4" w14:textId="6FBD2514" w:rsidR="00BE34BE" w:rsidRDefault="00BE34BE" w:rsidP="003D1987">
      <w:pPr>
        <w:pStyle w:val="NoSpacing"/>
        <w:rPr>
          <w:rStyle w:val="Hyperlink"/>
          <w:rFonts w:ascii="Calibri" w:hAnsi="Calibri" w:cs="Calibri"/>
          <w:color w:val="000000" w:themeColor="text1"/>
        </w:rPr>
      </w:pPr>
      <w:r w:rsidRPr="002148A5">
        <w:rPr>
          <w:rStyle w:val="Hyperlink"/>
          <w:rFonts w:ascii="Calibri" w:hAnsi="Calibri" w:cs="Calibri"/>
          <w:color w:val="000000" w:themeColor="text1"/>
        </w:rPr>
        <w:t>Jos joudut soittamaan hätäkeskukseen, noudata alla olevia ohjeita:</w:t>
      </w:r>
    </w:p>
    <w:p w14:paraId="46445F29" w14:textId="77777777" w:rsidR="00BE34BE" w:rsidRPr="002148A5" w:rsidRDefault="00BE34BE" w:rsidP="003D1987">
      <w:pPr>
        <w:pStyle w:val="NoSpacing"/>
        <w:rPr>
          <w:color w:val="000000" w:themeColor="text1"/>
        </w:rPr>
      </w:pPr>
    </w:p>
    <w:p w14:paraId="2EB4AFB8" w14:textId="7504D50F" w:rsidR="00BE34BE" w:rsidRPr="002148A5" w:rsidRDefault="00BE34BE" w:rsidP="004757C2">
      <w:pPr>
        <w:pStyle w:val="NoSpacing"/>
        <w:numPr>
          <w:ilvl w:val="0"/>
          <w:numId w:val="31"/>
        </w:numPr>
      </w:pPr>
      <w:r w:rsidRPr="002148A5">
        <w:t>Soita numeroon 112 (tai käytä 112 Suomi -sovellusta).</w:t>
      </w:r>
    </w:p>
    <w:p w14:paraId="64C6048D" w14:textId="2CA9B12C" w:rsidR="00BE34BE" w:rsidRPr="002148A5" w:rsidRDefault="00BE34BE" w:rsidP="004757C2">
      <w:pPr>
        <w:pStyle w:val="NoSpacing"/>
        <w:numPr>
          <w:ilvl w:val="0"/>
          <w:numId w:val="1"/>
        </w:numPr>
      </w:pPr>
      <w:r w:rsidRPr="002148A5">
        <w:t>Kerro mitä on tapahtunut.</w:t>
      </w:r>
    </w:p>
    <w:p w14:paraId="1A869D08" w14:textId="77777777" w:rsidR="00BE34BE" w:rsidRDefault="00BE34BE" w:rsidP="004757C2">
      <w:pPr>
        <w:pStyle w:val="NoSpacing"/>
        <w:numPr>
          <w:ilvl w:val="0"/>
          <w:numId w:val="1"/>
        </w:numPr>
      </w:pPr>
      <w:r w:rsidRPr="002148A5">
        <w:t>Kerro tarkka osoite ja sijaintikunta, ellet ole soittanut 112 Suomi -sovelluksen kautta.</w:t>
      </w:r>
    </w:p>
    <w:p w14:paraId="5180632B" w14:textId="12712AE0" w:rsidR="00BE34BE" w:rsidRPr="002148A5" w:rsidRDefault="00BE34BE" w:rsidP="004757C2">
      <w:pPr>
        <w:pStyle w:val="NoSpacing"/>
        <w:numPr>
          <w:ilvl w:val="0"/>
          <w:numId w:val="1"/>
        </w:numPr>
      </w:pPr>
      <w:r w:rsidRPr="002148A5">
        <w:t>Vastaa kysymyksiin.</w:t>
      </w:r>
    </w:p>
    <w:p w14:paraId="45694F33" w14:textId="77777777" w:rsidR="00BE34BE" w:rsidRPr="002148A5" w:rsidRDefault="00BE34BE" w:rsidP="004757C2">
      <w:pPr>
        <w:pStyle w:val="NoSpacing"/>
        <w:numPr>
          <w:ilvl w:val="0"/>
          <w:numId w:val="1"/>
        </w:numPr>
      </w:pPr>
      <w:r w:rsidRPr="002148A5">
        <w:t>Toimi annettujen ohjeiden mukaan.</w:t>
      </w:r>
    </w:p>
    <w:p w14:paraId="7410248D" w14:textId="77777777" w:rsidR="00BE34BE" w:rsidRPr="002148A5" w:rsidRDefault="00BE34BE" w:rsidP="004757C2">
      <w:pPr>
        <w:pStyle w:val="NoSpacing"/>
        <w:numPr>
          <w:ilvl w:val="0"/>
          <w:numId w:val="1"/>
        </w:numPr>
      </w:pPr>
      <w:r w:rsidRPr="002148A5">
        <w:t>Lopeta puhelu vasta kun saat siihen luvan.</w:t>
      </w:r>
    </w:p>
    <w:p w14:paraId="2A572AF0" w14:textId="77777777" w:rsidR="00BE34BE" w:rsidRPr="002148A5" w:rsidRDefault="00BE34BE" w:rsidP="004757C2">
      <w:pPr>
        <w:pStyle w:val="NoSpacing"/>
        <w:numPr>
          <w:ilvl w:val="0"/>
          <w:numId w:val="1"/>
        </w:numPr>
      </w:pPr>
      <w:r w:rsidRPr="002148A5">
        <w:t>Kun odotat apua, älä soita muita puheluita.</w:t>
      </w:r>
    </w:p>
    <w:p w14:paraId="6D16FA73" w14:textId="556E83F4" w:rsidR="00BE34BE" w:rsidRDefault="00BE34BE" w:rsidP="004757C2">
      <w:pPr>
        <w:pStyle w:val="NoSpacing"/>
        <w:numPr>
          <w:ilvl w:val="0"/>
          <w:numId w:val="1"/>
        </w:numPr>
      </w:pPr>
      <w:r w:rsidRPr="002148A5">
        <w:t>Soita uudestaan, jos tilanne muuttuu.</w:t>
      </w:r>
    </w:p>
    <w:p w14:paraId="0BC909E0" w14:textId="23AC62E7" w:rsidR="004757C2" w:rsidRDefault="004757C2" w:rsidP="004757C2">
      <w:pPr>
        <w:pStyle w:val="NoSpacing"/>
        <w:ind w:left="720"/>
      </w:pPr>
    </w:p>
    <w:p w14:paraId="275B107C" w14:textId="77777777" w:rsidR="004757C2" w:rsidRPr="002148A5" w:rsidRDefault="004757C2" w:rsidP="004757C2">
      <w:pPr>
        <w:pStyle w:val="NoSpacing"/>
        <w:ind w:left="720"/>
      </w:pPr>
    </w:p>
    <w:p w14:paraId="10FFFC63" w14:textId="11935CDF" w:rsidR="00BE34BE" w:rsidRDefault="004757C2" w:rsidP="003D1987">
      <w:pPr>
        <w:pStyle w:val="NoSpacing"/>
        <w:rPr>
          <w:b/>
        </w:rPr>
      </w:pPr>
      <w:bookmarkStart w:id="12" w:name="_Toc42525545"/>
      <w:r w:rsidRPr="0041132F">
        <w:rPr>
          <w:b/>
        </w:rPr>
        <w:t xml:space="preserve">3.2 </w:t>
      </w:r>
      <w:r w:rsidR="00BE34BE" w:rsidRPr="00BE34BE">
        <w:rPr>
          <w:b/>
        </w:rPr>
        <w:t>Tulipaloon tai vastaavaan poikkeustilanteeseen varautuminen</w:t>
      </w:r>
      <w:bookmarkEnd w:id="12"/>
    </w:p>
    <w:p w14:paraId="3D51D934" w14:textId="77777777" w:rsidR="004757C2" w:rsidRPr="00BE34BE" w:rsidRDefault="004757C2" w:rsidP="003D1987">
      <w:pPr>
        <w:pStyle w:val="NoSpacing"/>
        <w:rPr>
          <w:b/>
        </w:rPr>
      </w:pPr>
    </w:p>
    <w:p w14:paraId="47820FF8" w14:textId="77777777" w:rsidR="00BE34BE" w:rsidRPr="002148A5" w:rsidRDefault="00BE34BE" w:rsidP="003D1987">
      <w:pPr>
        <w:pStyle w:val="NoSpacing"/>
        <w:rPr>
          <w:rFonts w:ascii="Calibri" w:hAnsi="Calibri" w:cs="Calibri"/>
        </w:rPr>
      </w:pPr>
      <w:r w:rsidRPr="002148A5">
        <w:rPr>
          <w:rFonts w:ascii="Calibri" w:hAnsi="Calibri" w:cs="Calibri"/>
        </w:rPr>
        <w:t xml:space="preserve">Tilan kokoontumispaikka hätätilanteessa: </w:t>
      </w:r>
      <w:r w:rsidRPr="003D1987">
        <w:rPr>
          <w:rFonts w:ascii="Calibri" w:hAnsi="Calibri" w:cs="Calibri"/>
          <w:i/>
          <w:iCs/>
          <w:color w:val="0070C0"/>
        </w:rPr>
        <w:t>sijainnin kuvaus / sijainti kartalla.</w:t>
      </w:r>
    </w:p>
    <w:p w14:paraId="63AB8B29" w14:textId="77777777" w:rsidR="00BE34BE" w:rsidRPr="002148A5" w:rsidRDefault="00BE34BE" w:rsidP="003D1987">
      <w:pPr>
        <w:pStyle w:val="NoSpacing"/>
        <w:rPr>
          <w:rFonts w:ascii="Calibri" w:hAnsi="Calibri" w:cs="Calibri"/>
        </w:rPr>
      </w:pPr>
      <w:r w:rsidRPr="002148A5">
        <w:rPr>
          <w:rFonts w:ascii="Calibri" w:hAnsi="Calibri" w:cs="Calibri"/>
          <w:color w:val="000000" w:themeColor="text1"/>
        </w:rPr>
        <w:t xml:space="preserve">Päävirtakytkin: </w:t>
      </w:r>
      <w:r w:rsidRPr="003D1987">
        <w:rPr>
          <w:rFonts w:ascii="Calibri" w:hAnsi="Calibri" w:cs="Calibri"/>
          <w:i/>
          <w:iCs/>
          <w:color w:val="0070C0"/>
        </w:rPr>
        <w:t>sijainnin kuvaus / sijainti kartalla.</w:t>
      </w:r>
    </w:p>
    <w:p w14:paraId="47069D94" w14:textId="77777777" w:rsidR="00BE34BE" w:rsidRPr="002148A5" w:rsidRDefault="00BE34BE" w:rsidP="003D1987">
      <w:pPr>
        <w:pStyle w:val="NoSpacing"/>
        <w:rPr>
          <w:rFonts w:ascii="Calibri" w:hAnsi="Calibri" w:cs="Calibri"/>
        </w:rPr>
      </w:pPr>
      <w:r w:rsidRPr="002148A5">
        <w:rPr>
          <w:rFonts w:ascii="Calibri" w:hAnsi="Calibri" w:cs="Calibri"/>
        </w:rPr>
        <w:t>Vesipisteet</w:t>
      </w:r>
      <w:r w:rsidRPr="002148A5">
        <w:rPr>
          <w:rFonts w:ascii="Calibri" w:hAnsi="Calibri" w:cs="Calibri"/>
          <w:color w:val="000000" w:themeColor="text1"/>
        </w:rPr>
        <w:t>:</w:t>
      </w:r>
      <w:r w:rsidRPr="002148A5">
        <w:rPr>
          <w:rFonts w:ascii="Calibri" w:hAnsi="Calibri" w:cs="Calibri"/>
          <w:color w:val="ED7D31" w:themeColor="accent2"/>
        </w:rPr>
        <w:t xml:space="preserve"> </w:t>
      </w:r>
      <w:r w:rsidRPr="003D1987">
        <w:rPr>
          <w:rFonts w:ascii="Calibri" w:hAnsi="Calibri" w:cs="Calibri"/>
          <w:i/>
          <w:iCs/>
          <w:color w:val="0070C0"/>
        </w:rPr>
        <w:t>sijainnin kuvaus / sijainti kartalla.</w:t>
      </w:r>
    </w:p>
    <w:p w14:paraId="63D81001" w14:textId="77777777" w:rsidR="00BE34BE" w:rsidRPr="002148A5" w:rsidRDefault="00BE34BE" w:rsidP="003D1987">
      <w:pPr>
        <w:pStyle w:val="NoSpacing"/>
        <w:rPr>
          <w:rFonts w:ascii="Calibri" w:hAnsi="Calibri" w:cs="Calibri"/>
        </w:rPr>
      </w:pPr>
      <w:r w:rsidRPr="003D1987">
        <w:rPr>
          <w:rFonts w:ascii="Calibri" w:hAnsi="Calibri" w:cs="Calibri"/>
          <w:color w:val="000000" w:themeColor="text1"/>
        </w:rPr>
        <w:t>Jauhesammuttimet</w:t>
      </w:r>
      <w:r w:rsidRPr="002148A5">
        <w:rPr>
          <w:rFonts w:ascii="Calibri" w:hAnsi="Calibri" w:cs="Calibri"/>
          <w:color w:val="000000" w:themeColor="text1"/>
        </w:rPr>
        <w:t xml:space="preserve"> ja sammutuspeitteet </w:t>
      </w:r>
      <w:r w:rsidRPr="003D1987">
        <w:rPr>
          <w:rFonts w:ascii="Calibri" w:hAnsi="Calibri" w:cs="Calibri"/>
          <w:i/>
          <w:iCs/>
          <w:color w:val="0070C0"/>
        </w:rPr>
        <w:t>(käyttöohjeet tai esimerkiksi sanalliset ohjeet): sijainnin kuvaus / sijainti kartalla.</w:t>
      </w:r>
    </w:p>
    <w:p w14:paraId="197BA05F" w14:textId="36C41E35" w:rsidR="00BE34BE" w:rsidRPr="0041132F" w:rsidRDefault="00BE34BE" w:rsidP="003D1987">
      <w:pPr>
        <w:pStyle w:val="NoSpacing"/>
      </w:pPr>
    </w:p>
    <w:p w14:paraId="71FA65EE" w14:textId="3B0703FF" w:rsidR="00BE34BE" w:rsidRDefault="004757C2" w:rsidP="003D1987">
      <w:pPr>
        <w:pStyle w:val="NoSpacing"/>
        <w:rPr>
          <w:b/>
          <w:bCs/>
        </w:rPr>
      </w:pPr>
      <w:r w:rsidRPr="0041132F">
        <w:rPr>
          <w:b/>
          <w:bCs/>
        </w:rPr>
        <w:t xml:space="preserve">4. </w:t>
      </w:r>
      <w:r w:rsidR="00BE34BE" w:rsidRPr="00BE34BE">
        <w:rPr>
          <w:b/>
          <w:bCs/>
        </w:rPr>
        <w:t>Työkäytännöt</w:t>
      </w:r>
    </w:p>
    <w:p w14:paraId="36C6F2B3" w14:textId="77777777" w:rsidR="00BE34BE" w:rsidRPr="00BE34BE" w:rsidRDefault="00BE34BE" w:rsidP="003D1987">
      <w:pPr>
        <w:pStyle w:val="NoSpacing"/>
        <w:rPr>
          <w:b/>
          <w:bCs/>
        </w:rPr>
      </w:pPr>
    </w:p>
    <w:p w14:paraId="2E254CC1" w14:textId="09599EE3" w:rsidR="00BE34BE" w:rsidRDefault="00BE34BE" w:rsidP="003D1987">
      <w:pPr>
        <w:pStyle w:val="NoSpacing"/>
      </w:pPr>
      <w:r w:rsidRPr="00BE34BE">
        <w:t>Avomaanviljelyssä sovelletaan Maaseutuelinkeinojen työehtosopimusta. Ajantasainen työehtosopimus (</w:t>
      </w:r>
      <w:bookmarkStart w:id="13" w:name="_Toc42525547"/>
      <w:r w:rsidRPr="00BE34BE">
        <w:t>työaika ja tuntikirjanpito</w:t>
      </w:r>
      <w:bookmarkEnd w:id="13"/>
      <w:r w:rsidRPr="00BE34BE">
        <w:t xml:space="preserve">, </w:t>
      </w:r>
      <w:bookmarkStart w:id="14" w:name="_Toc42525549"/>
      <w:r w:rsidRPr="00BE34BE">
        <w:t>työntekijän velvollisuudet</w:t>
      </w:r>
      <w:bookmarkEnd w:id="14"/>
      <w:r w:rsidRPr="00BE34BE">
        <w:t xml:space="preserve">, </w:t>
      </w:r>
      <w:bookmarkStart w:id="15" w:name="_Toc42525551"/>
      <w:r w:rsidRPr="00BE34BE">
        <w:rPr>
          <w:rFonts w:eastAsia="Calibri"/>
        </w:rPr>
        <w:t>palkkaus)</w:t>
      </w:r>
      <w:bookmarkEnd w:id="15"/>
      <w:r w:rsidRPr="00BE34BE">
        <w:t xml:space="preserve"> löytyy Teollisuusliiton nettisivuilta.</w:t>
      </w:r>
    </w:p>
    <w:p w14:paraId="4E31267B" w14:textId="77777777" w:rsidR="00BE34BE" w:rsidRPr="00BE34BE" w:rsidRDefault="00BE34BE" w:rsidP="003D1987">
      <w:pPr>
        <w:pStyle w:val="NoSpacing"/>
      </w:pPr>
    </w:p>
    <w:p w14:paraId="67FE542A" w14:textId="05D70501" w:rsidR="00BE34BE" w:rsidRPr="00BE34BE" w:rsidRDefault="00BE34BE" w:rsidP="003D1987">
      <w:pPr>
        <w:pStyle w:val="NoSpacing"/>
        <w:rPr>
          <w:i/>
          <w:iCs/>
          <w:color w:val="0070C0"/>
        </w:rPr>
      </w:pPr>
      <w:r w:rsidRPr="00BE34BE">
        <w:rPr>
          <w:i/>
          <w:iCs/>
          <w:color w:val="0070C0"/>
        </w:rPr>
        <w:t>Työvuoroluettelo sijaitsee:</w:t>
      </w:r>
      <w:r w:rsidRPr="00BE34BE">
        <w:rPr>
          <w:rFonts w:ascii="Calibri" w:hAnsi="Calibri" w:cs="Calibri"/>
          <w:i/>
          <w:iCs/>
          <w:color w:val="0070C0"/>
        </w:rPr>
        <w:t xml:space="preserve"> sijainnin kuvaus / sijainti kartalla</w:t>
      </w:r>
    </w:p>
    <w:p w14:paraId="22EFB71C" w14:textId="77777777" w:rsidR="00BE34BE" w:rsidRPr="00BE34BE" w:rsidRDefault="00BE34BE" w:rsidP="003D1987">
      <w:pPr>
        <w:pStyle w:val="NoSpacing"/>
        <w:rPr>
          <w:i/>
          <w:iCs/>
          <w:color w:val="0070C0"/>
        </w:rPr>
      </w:pPr>
      <w:r w:rsidRPr="00BE34BE">
        <w:rPr>
          <w:i/>
          <w:iCs/>
          <w:color w:val="0070C0"/>
        </w:rPr>
        <w:t>Ruokailu:</w:t>
      </w:r>
      <w:bookmarkStart w:id="16" w:name="_Toc42525548"/>
      <w:r w:rsidRPr="00BE34BE">
        <w:rPr>
          <w:i/>
          <w:iCs/>
          <w:color w:val="0070C0"/>
        </w:rPr>
        <w:t xml:space="preserve"> paikka ja aika</w:t>
      </w:r>
    </w:p>
    <w:p w14:paraId="61507D91" w14:textId="77777777" w:rsidR="00BE34BE" w:rsidRPr="00BE34BE" w:rsidRDefault="00BE34BE" w:rsidP="003D1987">
      <w:pPr>
        <w:pStyle w:val="NoSpacing"/>
        <w:rPr>
          <w:i/>
          <w:iCs/>
          <w:color w:val="0070C0"/>
        </w:rPr>
      </w:pPr>
      <w:r w:rsidRPr="00BE34BE">
        <w:rPr>
          <w:i/>
          <w:iCs/>
          <w:color w:val="0070C0"/>
        </w:rPr>
        <w:t>Tauot</w:t>
      </w:r>
      <w:bookmarkEnd w:id="16"/>
      <w:r w:rsidRPr="00BE34BE">
        <w:rPr>
          <w:i/>
          <w:iCs/>
          <w:color w:val="0070C0"/>
        </w:rPr>
        <w:t>: paikka ja aika</w:t>
      </w:r>
      <w:bookmarkStart w:id="17" w:name="_Toc42525552"/>
    </w:p>
    <w:p w14:paraId="67EE200E" w14:textId="77777777" w:rsidR="00BE34BE" w:rsidRPr="002148A5" w:rsidRDefault="00BE34BE" w:rsidP="003D1987">
      <w:pPr>
        <w:pStyle w:val="NoSpacing"/>
      </w:pPr>
    </w:p>
    <w:p w14:paraId="3550A702" w14:textId="73890BD6" w:rsidR="00BE34BE" w:rsidRPr="003D1987" w:rsidRDefault="00BE34BE" w:rsidP="003D1987">
      <w:pPr>
        <w:pStyle w:val="NoSpacing"/>
        <w:rPr>
          <w:i/>
          <w:iCs/>
          <w:color w:val="0070C0"/>
        </w:rPr>
      </w:pPr>
      <w:r w:rsidRPr="003D1987">
        <w:rPr>
          <w:rFonts w:eastAsia="Calibri"/>
          <w:i/>
          <w:iCs/>
          <w:color w:val="0070C0"/>
        </w:rPr>
        <w:t>Jos sairastut</w:t>
      </w:r>
      <w:bookmarkEnd w:id="17"/>
      <w:r w:rsidRPr="003D1987">
        <w:rPr>
          <w:rFonts w:eastAsia="Calibri"/>
          <w:i/>
          <w:iCs/>
          <w:color w:val="0070C0"/>
        </w:rPr>
        <w:t xml:space="preserve">: </w:t>
      </w:r>
    </w:p>
    <w:p w14:paraId="7223BD1C" w14:textId="77777777" w:rsidR="00BE34BE" w:rsidRPr="003D1987" w:rsidRDefault="00BE34BE" w:rsidP="003D1987">
      <w:pPr>
        <w:pStyle w:val="NoSpacing"/>
        <w:rPr>
          <w:i/>
          <w:iCs/>
          <w:color w:val="0070C0"/>
        </w:rPr>
      </w:pPr>
      <w:r w:rsidRPr="003D1987">
        <w:rPr>
          <w:i/>
          <w:iCs/>
          <w:color w:val="0070C0"/>
        </w:rPr>
        <w:t>Ilmoita aina henkilökunnalle sairastumisestasi. Tarvittaessa tilanväki vie sinut lääkäriin.</w:t>
      </w:r>
    </w:p>
    <w:p w14:paraId="1CC79E0B" w14:textId="3106E04B" w:rsidR="00BE34BE" w:rsidRPr="00BE34BE" w:rsidRDefault="00BE34BE" w:rsidP="003D1987">
      <w:pPr>
        <w:pStyle w:val="NoSpacing"/>
      </w:pPr>
    </w:p>
    <w:p w14:paraId="6FD75DFB" w14:textId="4CDFED66" w:rsidR="00BE34BE" w:rsidRDefault="00BE34BE" w:rsidP="003D1987">
      <w:pPr>
        <w:pStyle w:val="NoSpacing"/>
      </w:pPr>
    </w:p>
    <w:p w14:paraId="45A32EB5" w14:textId="2043A8A0" w:rsidR="004757C2" w:rsidRDefault="004757C2" w:rsidP="003D1987">
      <w:pPr>
        <w:pStyle w:val="NoSpacing"/>
      </w:pPr>
    </w:p>
    <w:p w14:paraId="5EA8D7EB" w14:textId="0E702B64" w:rsidR="004757C2" w:rsidRDefault="004757C2" w:rsidP="003D1987">
      <w:pPr>
        <w:pStyle w:val="NoSpacing"/>
      </w:pPr>
    </w:p>
    <w:p w14:paraId="1522D66E" w14:textId="77777777" w:rsidR="004757C2" w:rsidRPr="00BE34BE" w:rsidRDefault="004757C2" w:rsidP="003D1987">
      <w:pPr>
        <w:pStyle w:val="NoSpacing"/>
      </w:pPr>
    </w:p>
    <w:p w14:paraId="5EFB3621" w14:textId="77777777" w:rsidR="003D1987" w:rsidRPr="003D1987" w:rsidRDefault="00BE34BE" w:rsidP="003D1987">
      <w:pPr>
        <w:pStyle w:val="NoSpacing"/>
        <w:rPr>
          <w:b/>
          <w:bCs/>
          <w:lang w:val="ru-RU"/>
        </w:rPr>
      </w:pPr>
      <w:r w:rsidRPr="003D1987">
        <w:rPr>
          <w:b/>
          <w:bCs/>
          <w:lang w:val="ru-RU"/>
        </w:rPr>
        <w:t>3.1 Инструкция по вызову службы экстренной помощи</w:t>
      </w:r>
    </w:p>
    <w:p w14:paraId="0CA73948" w14:textId="6B30E10B" w:rsidR="003D1987" w:rsidRPr="002148A5" w:rsidRDefault="00BE34BE" w:rsidP="003D1987">
      <w:pPr>
        <w:pStyle w:val="NoSpacing"/>
        <w:rPr>
          <w:lang w:val="ru-RU"/>
        </w:rPr>
      </w:pPr>
      <w:r w:rsidRPr="004E5C5C">
        <w:rPr>
          <w:lang w:val="ru-RU"/>
        </w:rPr>
        <w:t xml:space="preserve">Самый простой и быстрый способ получить помощь — позвонить в центр экстренной помощи через приложение </w:t>
      </w:r>
      <w:r>
        <w:rPr>
          <w:lang w:val="ru-RU"/>
        </w:rPr>
        <w:t>«</w:t>
      </w:r>
      <w:r w:rsidRPr="004E5C5C">
        <w:rPr>
          <w:lang w:val="ru-RU"/>
        </w:rPr>
        <w:t>112 Finland</w:t>
      </w:r>
      <w:r>
        <w:rPr>
          <w:lang w:val="ru-RU"/>
        </w:rPr>
        <w:t>»</w:t>
      </w:r>
      <w:r w:rsidRPr="004E5C5C">
        <w:rPr>
          <w:lang w:val="ru-RU"/>
        </w:rPr>
        <w:t xml:space="preserve">. </w:t>
      </w:r>
      <w:r>
        <w:rPr>
          <w:lang w:val="ru-RU"/>
        </w:rPr>
        <w:t xml:space="preserve">Вы получите </w:t>
      </w:r>
      <w:r w:rsidRPr="004E5C5C">
        <w:rPr>
          <w:lang w:val="ru-RU"/>
        </w:rPr>
        <w:t xml:space="preserve">помощь одним нажатием, информация о местоположении автоматически </w:t>
      </w:r>
      <w:r>
        <w:rPr>
          <w:lang w:val="ru-RU"/>
        </w:rPr>
        <w:t xml:space="preserve">будет передана </w:t>
      </w:r>
      <w:r w:rsidRPr="004E5C5C">
        <w:rPr>
          <w:lang w:val="ru-RU"/>
        </w:rPr>
        <w:t>в центр экстренной помощи. Приложение бесплатное. Ссылка на приложение:</w:t>
      </w:r>
      <w:r w:rsidR="003D1987" w:rsidRPr="0041132F">
        <w:rPr>
          <w:lang w:val="ru-RU"/>
        </w:rPr>
        <w:t xml:space="preserve"> </w:t>
      </w:r>
      <w:r w:rsidR="003D1987" w:rsidRPr="003D1987">
        <w:rPr>
          <w:u w:val="single"/>
          <w:lang w:val="ru-RU"/>
        </w:rPr>
        <w:t>https://www.112.fi/hatanumero_112/soittajan_paikantaminen/112suomi</w:t>
      </w:r>
    </w:p>
    <w:p w14:paraId="064D3482" w14:textId="4D365DCE" w:rsidR="003D1987" w:rsidRDefault="003D1987" w:rsidP="003D1987">
      <w:pPr>
        <w:pStyle w:val="NoSpacing"/>
        <w:rPr>
          <w:lang w:val="ru-RU"/>
        </w:rPr>
      </w:pPr>
      <w:r w:rsidRPr="002148A5">
        <w:rPr>
          <w:lang w:val="ru-RU"/>
        </w:rPr>
        <w:t>Если вам нужно позвонить в центр экстренной помощи, следуйте представленным ниже инструкциям:</w:t>
      </w:r>
    </w:p>
    <w:p w14:paraId="5AE41F4A" w14:textId="77777777" w:rsidR="003D1987" w:rsidRPr="002148A5" w:rsidRDefault="003D1987" w:rsidP="003D1987">
      <w:pPr>
        <w:pStyle w:val="NoSpacing"/>
        <w:rPr>
          <w:lang w:val="ru-RU"/>
        </w:rPr>
      </w:pPr>
      <w:r w:rsidRPr="002148A5">
        <w:rPr>
          <w:lang w:val="ru-RU"/>
        </w:rPr>
        <w:t>1. Позвоните 112 (или используйте приложение 112 Finland).</w:t>
      </w:r>
    </w:p>
    <w:p w14:paraId="7C913F55" w14:textId="77777777" w:rsidR="003D1987" w:rsidRPr="002148A5" w:rsidRDefault="003D1987" w:rsidP="003D1987">
      <w:pPr>
        <w:pStyle w:val="NoSpacing"/>
        <w:rPr>
          <w:lang w:val="ru-RU"/>
        </w:rPr>
      </w:pPr>
      <w:r w:rsidRPr="002148A5">
        <w:rPr>
          <w:lang w:val="ru-RU"/>
        </w:rPr>
        <w:t>2. Расскажите оператору, что произошло.</w:t>
      </w:r>
    </w:p>
    <w:p w14:paraId="6B379DD5" w14:textId="77777777" w:rsidR="003D1987" w:rsidRPr="002148A5" w:rsidRDefault="003D1987" w:rsidP="003D1987">
      <w:pPr>
        <w:pStyle w:val="NoSpacing"/>
        <w:rPr>
          <w:lang w:val="ru-RU"/>
        </w:rPr>
      </w:pPr>
      <w:r w:rsidRPr="002148A5">
        <w:rPr>
          <w:lang w:val="ru-RU"/>
        </w:rPr>
        <w:t>3. Если вы не звонили через приложение 112 Finland, сообщите точный адрес и местонахождение.</w:t>
      </w:r>
    </w:p>
    <w:p w14:paraId="4FAEDB41" w14:textId="77777777" w:rsidR="003D1987" w:rsidRPr="002148A5" w:rsidRDefault="003D1987" w:rsidP="003D1987">
      <w:pPr>
        <w:pStyle w:val="NoSpacing"/>
        <w:rPr>
          <w:lang w:val="ru-RU"/>
        </w:rPr>
      </w:pPr>
      <w:r w:rsidRPr="002148A5">
        <w:rPr>
          <w:lang w:val="ru-RU"/>
        </w:rPr>
        <w:t>4. Ответьте на вопросы.</w:t>
      </w:r>
    </w:p>
    <w:p w14:paraId="021E3598" w14:textId="77777777" w:rsidR="003D1987" w:rsidRPr="002148A5" w:rsidRDefault="003D1987" w:rsidP="003D1987">
      <w:pPr>
        <w:pStyle w:val="NoSpacing"/>
        <w:rPr>
          <w:lang w:val="ru-RU"/>
        </w:rPr>
      </w:pPr>
      <w:r w:rsidRPr="002148A5">
        <w:rPr>
          <w:lang w:val="ru-RU"/>
        </w:rPr>
        <w:t>5. Следуйте выданным инструкциям.</w:t>
      </w:r>
    </w:p>
    <w:p w14:paraId="5BFAA7B0" w14:textId="77777777" w:rsidR="003D1987" w:rsidRPr="002148A5" w:rsidRDefault="003D1987" w:rsidP="003D1987">
      <w:pPr>
        <w:pStyle w:val="NoSpacing"/>
        <w:rPr>
          <w:lang w:val="ru-RU"/>
        </w:rPr>
      </w:pPr>
      <w:r w:rsidRPr="002148A5">
        <w:rPr>
          <w:lang w:val="ru-RU"/>
        </w:rPr>
        <w:t>6. Не завершайте разговор, пока не получите на это разрешение.</w:t>
      </w:r>
    </w:p>
    <w:p w14:paraId="39FFEFDE" w14:textId="77777777" w:rsidR="003D1987" w:rsidRPr="002148A5" w:rsidRDefault="003D1987" w:rsidP="003D1987">
      <w:pPr>
        <w:pStyle w:val="NoSpacing"/>
        <w:rPr>
          <w:lang w:val="ru-RU"/>
        </w:rPr>
      </w:pPr>
      <w:r w:rsidRPr="002148A5">
        <w:rPr>
          <w:lang w:val="ru-RU"/>
        </w:rPr>
        <w:t>7. Ожидая помощи, не делайте других звонков.</w:t>
      </w:r>
    </w:p>
    <w:p w14:paraId="2AA1FBD4" w14:textId="77777777" w:rsidR="003D1987" w:rsidRPr="002148A5" w:rsidRDefault="003D1987" w:rsidP="003D1987">
      <w:pPr>
        <w:pStyle w:val="NoSpacing"/>
        <w:rPr>
          <w:lang w:val="ru-RU"/>
        </w:rPr>
      </w:pPr>
      <w:r w:rsidRPr="002148A5">
        <w:rPr>
          <w:lang w:val="ru-RU"/>
        </w:rPr>
        <w:t>8. Позвоните снова, если ситуация изменится.</w:t>
      </w:r>
    </w:p>
    <w:p w14:paraId="2346C83D" w14:textId="77777777" w:rsidR="003D1987" w:rsidRPr="002148A5" w:rsidRDefault="003D1987" w:rsidP="003D1987">
      <w:pPr>
        <w:pStyle w:val="NoSpacing"/>
        <w:rPr>
          <w:lang w:val="ru-RU"/>
        </w:rPr>
      </w:pPr>
    </w:p>
    <w:p w14:paraId="6D7C85ED" w14:textId="1B072EAA" w:rsidR="003D1987" w:rsidRPr="003D1987" w:rsidRDefault="003D1987" w:rsidP="003D1987">
      <w:pPr>
        <w:pStyle w:val="NoSpacing"/>
        <w:rPr>
          <w:b/>
          <w:bCs/>
          <w:lang w:val="ru-RU"/>
        </w:rPr>
      </w:pPr>
      <w:r w:rsidRPr="003D1987">
        <w:rPr>
          <w:b/>
          <w:bCs/>
          <w:lang w:val="ru-RU"/>
        </w:rPr>
        <w:t xml:space="preserve">3.2 Меры предосторожности при пожаре или аналогичной чрезвычайной ситуации </w:t>
      </w:r>
    </w:p>
    <w:p w14:paraId="5D2AD706" w14:textId="7CC20B95" w:rsidR="003D1987" w:rsidRPr="002148A5" w:rsidRDefault="003D1987" w:rsidP="003D1987">
      <w:pPr>
        <w:pStyle w:val="NoSpacing"/>
        <w:rPr>
          <w:lang w:val="ru-RU"/>
        </w:rPr>
      </w:pPr>
      <w:r w:rsidRPr="002148A5">
        <w:rPr>
          <w:lang w:val="ru-RU"/>
        </w:rPr>
        <w:t xml:space="preserve">Пункт сбора работников в чрезвычайной ситуации: </w:t>
      </w:r>
      <w:r w:rsidRPr="003D1987">
        <w:rPr>
          <w:i/>
          <w:iCs/>
          <w:color w:val="0070C0"/>
          <w:lang w:val="ru-RU"/>
        </w:rPr>
        <w:t>описание мест</w:t>
      </w:r>
      <w:r>
        <w:rPr>
          <w:i/>
          <w:iCs/>
          <w:color w:val="0070C0"/>
          <w:lang w:val="ru-RU"/>
        </w:rPr>
        <w:t>а</w:t>
      </w:r>
      <w:r w:rsidRPr="003D1987">
        <w:rPr>
          <w:i/>
          <w:iCs/>
          <w:color w:val="0070C0"/>
          <w:lang w:val="ru-RU"/>
        </w:rPr>
        <w:t xml:space="preserve"> / место на карте</w:t>
      </w:r>
    </w:p>
    <w:p w14:paraId="4F87D9D2" w14:textId="5E442424" w:rsidR="003D1987" w:rsidRPr="002148A5" w:rsidRDefault="003D1987" w:rsidP="003D1987">
      <w:pPr>
        <w:pStyle w:val="NoSpacing"/>
        <w:rPr>
          <w:lang w:val="ru-RU"/>
        </w:rPr>
      </w:pPr>
      <w:r w:rsidRPr="002148A5">
        <w:rPr>
          <w:lang w:val="ru-RU"/>
        </w:rPr>
        <w:t xml:space="preserve">Главный выключатель электропитания: </w:t>
      </w:r>
      <w:r w:rsidRPr="003D1987">
        <w:rPr>
          <w:i/>
          <w:iCs/>
          <w:color w:val="0070C0"/>
          <w:lang w:val="ru-RU"/>
        </w:rPr>
        <w:t>описание мест</w:t>
      </w:r>
      <w:r>
        <w:rPr>
          <w:i/>
          <w:iCs/>
          <w:color w:val="0070C0"/>
          <w:lang w:val="ru-RU"/>
        </w:rPr>
        <w:t>а</w:t>
      </w:r>
      <w:r w:rsidRPr="003D1987">
        <w:rPr>
          <w:i/>
          <w:iCs/>
          <w:color w:val="0070C0"/>
          <w:lang w:val="ru-RU"/>
        </w:rPr>
        <w:t xml:space="preserve"> / место на карте</w:t>
      </w:r>
    </w:p>
    <w:p w14:paraId="29BC228F" w14:textId="549D0D18" w:rsidR="003D1987" w:rsidRPr="002148A5" w:rsidRDefault="003D1987" w:rsidP="003D1987">
      <w:pPr>
        <w:pStyle w:val="NoSpacing"/>
        <w:rPr>
          <w:lang w:val="ru-RU"/>
        </w:rPr>
      </w:pPr>
      <w:r w:rsidRPr="002148A5">
        <w:rPr>
          <w:lang w:val="ru-RU"/>
        </w:rPr>
        <w:t xml:space="preserve">Водоисточники: </w:t>
      </w:r>
      <w:r w:rsidRPr="003D1987">
        <w:rPr>
          <w:i/>
          <w:iCs/>
          <w:color w:val="0070C0"/>
          <w:lang w:val="ru-RU"/>
        </w:rPr>
        <w:t>описание мест</w:t>
      </w:r>
      <w:r>
        <w:rPr>
          <w:i/>
          <w:iCs/>
          <w:color w:val="0070C0"/>
          <w:lang w:val="ru-RU"/>
        </w:rPr>
        <w:t>а</w:t>
      </w:r>
      <w:r w:rsidRPr="003D1987">
        <w:rPr>
          <w:i/>
          <w:iCs/>
          <w:color w:val="0070C0"/>
          <w:lang w:val="ru-RU"/>
        </w:rPr>
        <w:t xml:space="preserve"> / место на карте</w:t>
      </w:r>
    </w:p>
    <w:p w14:paraId="4F74C0D9" w14:textId="7634DB84" w:rsidR="003D1987" w:rsidRDefault="003D1987" w:rsidP="003D1987">
      <w:pPr>
        <w:pStyle w:val="NoSpacing"/>
        <w:rPr>
          <w:i/>
          <w:iCs/>
          <w:color w:val="0070C0"/>
          <w:lang w:val="ru-RU"/>
        </w:rPr>
      </w:pPr>
      <w:r w:rsidRPr="002148A5">
        <w:rPr>
          <w:lang w:val="ru-RU"/>
        </w:rPr>
        <w:t xml:space="preserve">Порошковые огнетушители и одеяла </w:t>
      </w:r>
      <w:r w:rsidRPr="003D1987">
        <w:rPr>
          <w:lang w:val="ru-RU"/>
        </w:rPr>
        <w:t>(</w:t>
      </w:r>
      <w:r w:rsidRPr="003D1987">
        <w:rPr>
          <w:i/>
          <w:iCs/>
          <w:color w:val="0070C0"/>
          <w:lang w:val="ru-RU"/>
        </w:rPr>
        <w:t>инструкции по применению или устные инструкции)</w:t>
      </w:r>
      <w:r w:rsidRPr="002148A5">
        <w:rPr>
          <w:lang w:val="ru-RU"/>
        </w:rPr>
        <w:t>:</w:t>
      </w:r>
      <w:r w:rsidRPr="003D1987">
        <w:rPr>
          <w:i/>
          <w:iCs/>
          <w:color w:val="0070C0"/>
          <w:lang w:val="ru-RU"/>
        </w:rPr>
        <w:t xml:space="preserve"> описание мест</w:t>
      </w:r>
      <w:r>
        <w:rPr>
          <w:i/>
          <w:iCs/>
          <w:color w:val="0070C0"/>
          <w:lang w:val="ru-RU"/>
        </w:rPr>
        <w:t>а</w:t>
      </w:r>
      <w:r w:rsidRPr="003D1987">
        <w:rPr>
          <w:i/>
          <w:iCs/>
          <w:color w:val="0070C0"/>
          <w:lang w:val="ru-RU"/>
        </w:rPr>
        <w:t xml:space="preserve"> / место на карте.</w:t>
      </w:r>
    </w:p>
    <w:p w14:paraId="44C0378B" w14:textId="2BC6859A" w:rsidR="003D1987" w:rsidRPr="003D1987" w:rsidRDefault="003D1987" w:rsidP="003D1987">
      <w:pPr>
        <w:pStyle w:val="NoSpacing"/>
        <w:rPr>
          <w:b/>
          <w:bCs/>
          <w:lang w:val="ru-RU"/>
        </w:rPr>
      </w:pPr>
      <w:r w:rsidRPr="003D1987">
        <w:rPr>
          <w:b/>
          <w:bCs/>
          <w:lang w:val="ru-RU"/>
        </w:rPr>
        <w:t>4. Рабочие принципы</w:t>
      </w:r>
    </w:p>
    <w:p w14:paraId="1D1FA31E" w14:textId="77777777" w:rsidR="003D1987" w:rsidRPr="002148A5" w:rsidRDefault="003D1987" w:rsidP="003D1987">
      <w:pPr>
        <w:pStyle w:val="NoSpacing"/>
        <w:rPr>
          <w:lang w:val="ru-RU"/>
        </w:rPr>
      </w:pPr>
    </w:p>
    <w:p w14:paraId="61C184A5" w14:textId="1AF0CD33" w:rsidR="003D1987" w:rsidRPr="002148A5" w:rsidRDefault="003D1987" w:rsidP="003D1987">
      <w:pPr>
        <w:pStyle w:val="NoSpacing"/>
        <w:rPr>
          <w:lang w:val="ru-RU"/>
        </w:rPr>
      </w:pPr>
      <w:r w:rsidRPr="002148A5">
        <w:rPr>
          <w:lang w:val="ru-RU"/>
        </w:rPr>
        <w:t xml:space="preserve">В случае выращивания на открытом грунте применяется </w:t>
      </w:r>
      <w:r>
        <w:rPr>
          <w:lang w:val="ru-RU"/>
        </w:rPr>
        <w:t xml:space="preserve">Коллективный трудовой договор в сфере </w:t>
      </w:r>
      <w:proofErr w:type="spellStart"/>
      <w:r>
        <w:rPr>
          <w:lang w:val="ru-RU"/>
        </w:rPr>
        <w:t>агроиндустрии</w:t>
      </w:r>
      <w:proofErr w:type="spellEnd"/>
      <w:r>
        <w:rPr>
          <w:lang w:val="ru-RU"/>
        </w:rPr>
        <w:t xml:space="preserve"> между союзом работодателей аграрной сферы и индустриальным профсоюзом Финляндии</w:t>
      </w:r>
      <w:r w:rsidRPr="002148A5">
        <w:rPr>
          <w:lang w:val="ru-RU"/>
        </w:rPr>
        <w:t xml:space="preserve">. Актуальную версию коллективного договора (Информация о рабочем времени, почасовому учету, обязанностям работника, заработной плате) можно найти </w:t>
      </w:r>
      <w:r>
        <w:rPr>
          <w:lang w:val="ru-RU"/>
        </w:rPr>
        <w:t>здесь:</w:t>
      </w:r>
      <w:r w:rsidRPr="002148A5">
        <w:rPr>
          <w:lang w:val="ru-RU"/>
        </w:rPr>
        <w:t xml:space="preserve"> www.teollisuusliitto.fi</w:t>
      </w:r>
      <w:r>
        <w:rPr>
          <w:lang w:val="ru-RU"/>
        </w:rPr>
        <w:t>.</w:t>
      </w:r>
    </w:p>
    <w:p w14:paraId="580AAA79" w14:textId="77777777" w:rsidR="003D1987" w:rsidRPr="003D1987" w:rsidRDefault="003D1987" w:rsidP="003D1987">
      <w:pPr>
        <w:pStyle w:val="NoSpacing"/>
        <w:rPr>
          <w:i/>
          <w:iCs/>
          <w:color w:val="0070C0"/>
          <w:lang w:val="ru-RU"/>
        </w:rPr>
      </w:pPr>
      <w:r w:rsidRPr="003D1987">
        <w:rPr>
          <w:i/>
          <w:iCs/>
          <w:color w:val="0070C0"/>
          <w:lang w:val="ru-RU"/>
        </w:rPr>
        <w:t xml:space="preserve">График смен расположен: </w:t>
      </w:r>
    </w:p>
    <w:p w14:paraId="2C3AB974" w14:textId="29D3BE5D" w:rsidR="003D1987" w:rsidRPr="003D1987" w:rsidRDefault="003D1987" w:rsidP="003D1987">
      <w:pPr>
        <w:pStyle w:val="NoSpacing"/>
        <w:rPr>
          <w:i/>
          <w:iCs/>
          <w:color w:val="0070C0"/>
          <w:lang w:val="ru-RU"/>
        </w:rPr>
      </w:pPr>
      <w:r w:rsidRPr="003D1987">
        <w:rPr>
          <w:i/>
          <w:iCs/>
          <w:color w:val="0070C0"/>
          <w:lang w:val="ru-RU"/>
        </w:rPr>
        <w:t xml:space="preserve">Обед: </w:t>
      </w:r>
    </w:p>
    <w:p w14:paraId="63E95448" w14:textId="3B3AC296" w:rsidR="003D1987" w:rsidRDefault="003D1987" w:rsidP="003D1987">
      <w:pPr>
        <w:pStyle w:val="NoSpacing"/>
        <w:rPr>
          <w:i/>
          <w:iCs/>
          <w:color w:val="0070C0"/>
          <w:lang w:val="ru-RU"/>
        </w:rPr>
      </w:pPr>
      <w:r w:rsidRPr="003D1987">
        <w:rPr>
          <w:i/>
          <w:iCs/>
          <w:color w:val="0070C0"/>
          <w:lang w:val="ru-RU"/>
        </w:rPr>
        <w:t xml:space="preserve">Перерывы: </w:t>
      </w:r>
    </w:p>
    <w:p w14:paraId="5847D54C" w14:textId="77777777" w:rsidR="003D1987" w:rsidRPr="003D1987" w:rsidRDefault="003D1987" w:rsidP="003D1987">
      <w:pPr>
        <w:pStyle w:val="NoSpacing"/>
        <w:rPr>
          <w:i/>
          <w:iCs/>
          <w:color w:val="0070C0"/>
          <w:lang w:val="ru-RU"/>
        </w:rPr>
      </w:pPr>
    </w:p>
    <w:p w14:paraId="09533064" w14:textId="77777777" w:rsidR="003D1987" w:rsidRPr="003D1987" w:rsidRDefault="003D1987" w:rsidP="003D1987">
      <w:pPr>
        <w:pStyle w:val="NoSpacing"/>
        <w:rPr>
          <w:i/>
          <w:iCs/>
          <w:color w:val="0070C0"/>
          <w:lang w:val="ru-RU"/>
        </w:rPr>
      </w:pPr>
      <w:r w:rsidRPr="003D1987">
        <w:rPr>
          <w:i/>
          <w:iCs/>
          <w:color w:val="0070C0"/>
          <w:lang w:val="ru-RU"/>
        </w:rPr>
        <w:t>Если вы заболели</w:t>
      </w:r>
    </w:p>
    <w:p w14:paraId="577424D3" w14:textId="1731284E" w:rsidR="003D1987" w:rsidRDefault="003D1987" w:rsidP="003D1987">
      <w:pPr>
        <w:pStyle w:val="NoSpacing"/>
        <w:rPr>
          <w:i/>
          <w:iCs/>
          <w:color w:val="0070C0"/>
          <w:lang w:val="ru-RU"/>
        </w:rPr>
      </w:pPr>
      <w:r w:rsidRPr="003D1987">
        <w:rPr>
          <w:i/>
          <w:iCs/>
          <w:color w:val="0070C0"/>
          <w:lang w:val="ru-RU"/>
        </w:rPr>
        <w:t>Всегда сообщайте персоналу о своей болезни. При необходимости вас отвезут к врачу.</w:t>
      </w:r>
    </w:p>
    <w:p w14:paraId="53E3E392" w14:textId="77777777" w:rsidR="004757C2" w:rsidRPr="003D1987" w:rsidRDefault="004757C2" w:rsidP="003D1987">
      <w:pPr>
        <w:pStyle w:val="NoSpacing"/>
        <w:rPr>
          <w:i/>
          <w:iCs/>
          <w:color w:val="0070C0"/>
          <w:lang w:val="ru-RU"/>
        </w:rPr>
      </w:pPr>
    </w:p>
    <w:p w14:paraId="073962AC" w14:textId="77777777" w:rsidR="003D1987" w:rsidRDefault="003D1987" w:rsidP="003D1987">
      <w:pPr>
        <w:pStyle w:val="NoSpacing"/>
        <w:rPr>
          <w:rFonts w:ascii="Calibri" w:hAnsi="Calibri" w:cs="Calibri"/>
          <w:b/>
          <w:bCs/>
          <w:lang w:val="ru-RU"/>
        </w:rPr>
      </w:pPr>
    </w:p>
    <w:p w14:paraId="7E240D31" w14:textId="197B79BE" w:rsidR="00B31E3B" w:rsidRDefault="00B31E3B" w:rsidP="003D1987">
      <w:pPr>
        <w:pStyle w:val="NoSpacing"/>
        <w:numPr>
          <w:ilvl w:val="0"/>
          <w:numId w:val="27"/>
        </w:numPr>
        <w:rPr>
          <w:b/>
          <w:bCs/>
        </w:rPr>
      </w:pPr>
      <w:r w:rsidRPr="003D1987">
        <w:rPr>
          <w:b/>
          <w:bCs/>
        </w:rPr>
        <w:lastRenderedPageBreak/>
        <w:t>Työohjeet pellolle</w:t>
      </w:r>
    </w:p>
    <w:p w14:paraId="30FA38E1" w14:textId="77777777" w:rsidR="004757C2" w:rsidRPr="003D1987" w:rsidRDefault="004757C2" w:rsidP="004757C2">
      <w:pPr>
        <w:pStyle w:val="NoSpacing"/>
        <w:rPr>
          <w:b/>
          <w:bCs/>
        </w:rPr>
      </w:pPr>
    </w:p>
    <w:p w14:paraId="7B964B5E" w14:textId="24E857FA" w:rsidR="002E4C3E" w:rsidRPr="003D1987" w:rsidRDefault="003D1987" w:rsidP="003D1987">
      <w:pPr>
        <w:pStyle w:val="NoSpacing"/>
        <w:rPr>
          <w:b/>
          <w:bCs/>
        </w:rPr>
      </w:pPr>
      <w:bookmarkStart w:id="18" w:name="_Toc42518672"/>
      <w:bookmarkStart w:id="19" w:name="_Toc42525555"/>
      <w:r w:rsidRPr="003D1987">
        <w:rPr>
          <w:b/>
          <w:bCs/>
          <w:lang w:val="ru-RU"/>
        </w:rPr>
        <w:t xml:space="preserve">5.1 </w:t>
      </w:r>
      <w:r w:rsidR="002E4C3E" w:rsidRPr="003D1987">
        <w:rPr>
          <w:b/>
          <w:bCs/>
        </w:rPr>
        <w:t>Hygienia</w:t>
      </w:r>
      <w:bookmarkEnd w:id="18"/>
      <w:bookmarkEnd w:id="19"/>
    </w:p>
    <w:p w14:paraId="4FD65041" w14:textId="0083D2DD" w:rsidR="002E4C3E" w:rsidRDefault="002E4C3E" w:rsidP="003D1987">
      <w:pPr>
        <w:pStyle w:val="NoSpacing"/>
      </w:pPr>
      <w:r w:rsidRPr="002148A5">
        <w:t>Huolehdi käsihygieniasta ennen poimintaa ja koko työpäivän ajan! Pese kätesi huolellisesti saippualla joka kerta kun olet käynyt vesassa, niistänyt, tupakoinut tai syönyt. Älä myöskään aivasta tai yski kämmeniin tai marjoihin päin.</w:t>
      </w:r>
    </w:p>
    <w:p w14:paraId="5C3D0EDF" w14:textId="77777777" w:rsidR="003D1987" w:rsidRPr="002148A5" w:rsidRDefault="003D1987" w:rsidP="003D1987">
      <w:pPr>
        <w:pStyle w:val="NoSpacing"/>
      </w:pPr>
    </w:p>
    <w:p w14:paraId="6BD1B83C" w14:textId="68D7CB2D" w:rsidR="002E4C3E" w:rsidRDefault="002E4C3E" w:rsidP="003D1987">
      <w:pPr>
        <w:pStyle w:val="NoSpacing"/>
      </w:pPr>
      <w:r w:rsidRPr="002148A5">
        <w:t>Lyhennä sormien kynnet, jotta et riko marjojen pintaa pitkillä kynsillä. Lyhyet kynnet ovat myös hygieenisemmät. Riisu sormukset työpäivän ajaksi käsien pesun helpottamiseksi, äläkä käytä kynsilakkaa. Katso kuvallinen käsienpesuohje materiaalin lopusta (liite 1.)</w:t>
      </w:r>
    </w:p>
    <w:p w14:paraId="399A6F50" w14:textId="77777777" w:rsidR="004757C2" w:rsidRPr="002148A5" w:rsidRDefault="004757C2" w:rsidP="003D1987">
      <w:pPr>
        <w:pStyle w:val="NoSpacing"/>
      </w:pPr>
    </w:p>
    <w:p w14:paraId="6795C1D7" w14:textId="75303718" w:rsidR="002E4C3E" w:rsidRPr="002148A5" w:rsidRDefault="00304FFB" w:rsidP="003D1987">
      <w:pPr>
        <w:pStyle w:val="NoSpacing"/>
      </w:pPr>
      <w:r w:rsidRPr="002148A5">
        <w:rPr>
          <w:noProof/>
          <w:lang w:val="ru-RU"/>
        </w:rPr>
        <w:drawing>
          <wp:inline distT="0" distB="0" distL="0" distR="0" wp14:anchorId="55BE8875" wp14:editId="71FAC869">
            <wp:extent cx="3098165" cy="1904786"/>
            <wp:effectExtent l="0" t="0" r="6985" b="63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8165" cy="1904786"/>
                    </a:xfrm>
                    <a:prstGeom prst="rect">
                      <a:avLst/>
                    </a:prstGeom>
                    <a:noFill/>
                    <a:ln>
                      <a:noFill/>
                    </a:ln>
                  </pic:spPr>
                </pic:pic>
              </a:graphicData>
            </a:graphic>
          </wp:inline>
        </w:drawing>
      </w:r>
    </w:p>
    <w:p w14:paraId="1EA26724" w14:textId="77777777" w:rsidR="004757C2" w:rsidRDefault="004757C2" w:rsidP="003D1987">
      <w:pPr>
        <w:pStyle w:val="NoSpacing"/>
        <w:rPr>
          <w:lang w:val="ru-RU"/>
        </w:rPr>
      </w:pPr>
      <w:bookmarkStart w:id="20" w:name="_Toc42518673"/>
      <w:bookmarkStart w:id="21" w:name="_Toc42525556"/>
    </w:p>
    <w:p w14:paraId="773A529B" w14:textId="4D2BA694" w:rsidR="002E4C3E" w:rsidRPr="004757C2" w:rsidRDefault="004757C2" w:rsidP="003D1987">
      <w:pPr>
        <w:pStyle w:val="NoSpacing"/>
        <w:rPr>
          <w:b/>
          <w:bCs/>
        </w:rPr>
      </w:pPr>
      <w:r w:rsidRPr="0041132F">
        <w:rPr>
          <w:b/>
          <w:bCs/>
        </w:rPr>
        <w:t xml:space="preserve">5.2 </w:t>
      </w:r>
      <w:r w:rsidR="002E4C3E" w:rsidRPr="004757C2">
        <w:rPr>
          <w:b/>
          <w:bCs/>
        </w:rPr>
        <w:t>Työergonomia</w:t>
      </w:r>
      <w:bookmarkEnd w:id="20"/>
      <w:bookmarkEnd w:id="21"/>
    </w:p>
    <w:p w14:paraId="13800E08" w14:textId="77777777" w:rsidR="002E4C3E" w:rsidRPr="002148A5" w:rsidRDefault="002E4C3E" w:rsidP="003D1987">
      <w:pPr>
        <w:pStyle w:val="NoSpacing"/>
        <w:rPr>
          <w:rFonts w:eastAsia="Calibri"/>
        </w:rPr>
      </w:pPr>
      <w:r w:rsidRPr="002148A5">
        <w:rPr>
          <w:rFonts w:eastAsia="Calibri"/>
        </w:rPr>
        <w:t xml:space="preserve">Sesongin alku on aina hiljainen, vain muutaman korin verran päivässä. Marjojen kypsyminen kiihtyy sesongin edetessä. Työskentele joka päivä parhaan kykysi mukaan, ja opettele oikea poimintatapa sekä työasennot alusta saakka. </w:t>
      </w:r>
    </w:p>
    <w:p w14:paraId="32A6F6FD" w14:textId="77777777" w:rsidR="002E4C3E" w:rsidRPr="002148A5" w:rsidRDefault="002E4C3E" w:rsidP="003D1987">
      <w:pPr>
        <w:pStyle w:val="NoSpacing"/>
        <w:rPr>
          <w:rFonts w:eastAsia="Calibri"/>
        </w:rPr>
      </w:pPr>
      <w:r w:rsidRPr="002148A5">
        <w:rPr>
          <w:rFonts w:eastAsia="Calibri"/>
        </w:rPr>
        <w:t>Sesongin loppua kohden korimäärät päivää kohti laskevat. Se johtuu lähinnä jo kertyneestä rasituksesta ja väsymyksestä sekä siitä, että pellolla on paljon marjaa ja laadukkaan marjan poimiminen kestää hieman kauemmin.</w:t>
      </w:r>
    </w:p>
    <w:p w14:paraId="4A5E1696" w14:textId="77777777" w:rsidR="002E4C3E" w:rsidRPr="002148A5" w:rsidRDefault="002E4C3E" w:rsidP="004757C2">
      <w:pPr>
        <w:pStyle w:val="NoSpacing"/>
        <w:numPr>
          <w:ilvl w:val="0"/>
          <w:numId w:val="28"/>
        </w:numPr>
        <w:rPr>
          <w:rFonts w:eastAsia="Calibri"/>
        </w:rPr>
      </w:pPr>
      <w:r w:rsidRPr="002148A5">
        <w:t xml:space="preserve">Taukoliikunnalla on suuri merkitys poimintatyössä. Esimerkiksi korien kantaminen punnituspaikalle kävellen on oiva tauko kyykistelylle. </w:t>
      </w:r>
    </w:p>
    <w:p w14:paraId="169547B2" w14:textId="77777777" w:rsidR="002E4C3E" w:rsidRPr="002148A5" w:rsidRDefault="002E4C3E" w:rsidP="004757C2">
      <w:pPr>
        <w:pStyle w:val="NoSpacing"/>
        <w:numPr>
          <w:ilvl w:val="0"/>
          <w:numId w:val="28"/>
        </w:numPr>
        <w:rPr>
          <w:rFonts w:eastAsia="Calibri"/>
        </w:rPr>
      </w:pPr>
      <w:r w:rsidRPr="002148A5">
        <w:t xml:space="preserve">Poiminta-asentoa kannattaa vaihdella usein, jotta mikään paikka ei pääse puutumaan ja joudu pitkällisen rasituksen kohteeksi. </w:t>
      </w:r>
    </w:p>
    <w:p w14:paraId="378960C9" w14:textId="554530BB" w:rsidR="004757C2" w:rsidRDefault="004757C2" w:rsidP="004757C2">
      <w:pPr>
        <w:pStyle w:val="NoSpacing"/>
        <w:numPr>
          <w:ilvl w:val="0"/>
          <w:numId w:val="28"/>
        </w:numPr>
        <w:rPr>
          <w:rFonts w:ascii="Calibri" w:hAnsi="Calibri" w:cs="Calibri"/>
        </w:rPr>
      </w:pPr>
      <w:r w:rsidRPr="002148A5">
        <w:rPr>
          <w:rFonts w:ascii="Calibri" w:hAnsi="Calibri" w:cs="Calibri"/>
          <w:noProof/>
        </w:rPr>
        <w:drawing>
          <wp:anchor distT="0" distB="0" distL="114300" distR="114300" simplePos="0" relativeHeight="251661312" behindDoc="1" locked="0" layoutInCell="1" allowOverlap="1" wp14:anchorId="1576D046" wp14:editId="3FD22DA0">
            <wp:simplePos x="0" y="0"/>
            <wp:positionH relativeFrom="margin">
              <wp:align>center</wp:align>
            </wp:positionH>
            <wp:positionV relativeFrom="paragraph">
              <wp:posOffset>911860</wp:posOffset>
            </wp:positionV>
            <wp:extent cx="1409734" cy="1322519"/>
            <wp:effectExtent l="0" t="0" r="0" b="0"/>
            <wp:wrapNone/>
            <wp:docPr id="29" name="Kuva 29" descr="Cesar Blazquez kokeilee oikeaoppista marjanpoimimisasen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ar Blazquez kokeilee oikeaoppista marjanpoimimisasentoa."/>
                    <pic:cNvPicPr>
                      <a:picLocks noChangeAspect="1" noChangeArrowheads="1"/>
                    </pic:cNvPicPr>
                  </pic:nvPicPr>
                  <pic:blipFill rotWithShape="1">
                    <a:blip r:embed="rId9">
                      <a:extLst>
                        <a:ext uri="{28A0092B-C50C-407E-A947-70E740481C1C}">
                          <a14:useLocalDpi xmlns:a14="http://schemas.microsoft.com/office/drawing/2010/main" val="0"/>
                        </a:ext>
                      </a:extLst>
                    </a:blip>
                    <a:srcRect l="9125" t="2281" r="31905"/>
                    <a:stretch/>
                  </pic:blipFill>
                  <pic:spPr bwMode="auto">
                    <a:xfrm>
                      <a:off x="0" y="0"/>
                      <a:ext cx="1409734" cy="1322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C3E" w:rsidRPr="002148A5">
        <w:rPr>
          <w:rFonts w:ascii="Calibri" w:hAnsi="Calibri" w:cs="Calibri"/>
        </w:rPr>
        <w:t xml:space="preserve">Esimerkki hyvästä poiminta-asennosta: Asetu </w:t>
      </w:r>
      <w:proofErr w:type="spellStart"/>
      <w:r w:rsidR="002E4C3E" w:rsidRPr="002148A5">
        <w:rPr>
          <w:rFonts w:ascii="Calibri" w:hAnsi="Calibri" w:cs="Calibri"/>
        </w:rPr>
        <w:t>toispolvikyykkyyn</w:t>
      </w:r>
      <w:proofErr w:type="spellEnd"/>
      <w:r w:rsidR="002E4C3E" w:rsidRPr="002148A5">
        <w:rPr>
          <w:rFonts w:ascii="Calibri" w:hAnsi="Calibri" w:cs="Calibri"/>
        </w:rPr>
        <w:t xml:space="preserve"> (kuva vieressä). Yläselän tulee olla suorassa ja alaselässä luonnollinen notko. Vältä niskaa ja selkää kuormittavia kiertoliikkeitä. Selkää olisi hyvä ojennella 10 minuutin välein</w:t>
      </w:r>
    </w:p>
    <w:p w14:paraId="62FEB2B5" w14:textId="601AB07B" w:rsidR="004757C2" w:rsidRDefault="004757C2" w:rsidP="004757C2">
      <w:pPr>
        <w:pStyle w:val="NoSpacing"/>
        <w:rPr>
          <w:rFonts w:ascii="Calibri" w:hAnsi="Calibri" w:cs="Calibri"/>
        </w:rPr>
      </w:pPr>
    </w:p>
    <w:p w14:paraId="7AF139A5" w14:textId="133D5C6A" w:rsidR="004757C2" w:rsidRDefault="004757C2" w:rsidP="004757C2">
      <w:pPr>
        <w:pStyle w:val="NoSpacing"/>
        <w:rPr>
          <w:rFonts w:ascii="Calibri" w:hAnsi="Calibri" w:cs="Calibri"/>
        </w:rPr>
      </w:pPr>
    </w:p>
    <w:p w14:paraId="340F1085" w14:textId="40F99921" w:rsidR="004757C2" w:rsidRDefault="004757C2" w:rsidP="004757C2">
      <w:pPr>
        <w:pStyle w:val="NoSpacing"/>
        <w:rPr>
          <w:rFonts w:ascii="Calibri" w:hAnsi="Calibri" w:cs="Calibri"/>
        </w:rPr>
      </w:pPr>
    </w:p>
    <w:p w14:paraId="42746686" w14:textId="334EBF25" w:rsidR="004757C2" w:rsidRDefault="004757C2" w:rsidP="004757C2">
      <w:pPr>
        <w:pStyle w:val="NoSpacing"/>
        <w:rPr>
          <w:rFonts w:ascii="Calibri" w:hAnsi="Calibri" w:cs="Calibri"/>
        </w:rPr>
      </w:pPr>
    </w:p>
    <w:p w14:paraId="108C97D3" w14:textId="77777777" w:rsidR="004757C2" w:rsidRDefault="004757C2" w:rsidP="004757C2">
      <w:pPr>
        <w:pStyle w:val="NoSpacing"/>
        <w:rPr>
          <w:rFonts w:ascii="Calibri" w:hAnsi="Calibri" w:cs="Calibri"/>
        </w:rPr>
      </w:pPr>
    </w:p>
    <w:p w14:paraId="16FFB8AA" w14:textId="0A64D4D3" w:rsidR="004757C2" w:rsidRDefault="004757C2" w:rsidP="004757C2">
      <w:pPr>
        <w:pStyle w:val="NoSpacing"/>
        <w:rPr>
          <w:rFonts w:ascii="Calibri" w:hAnsi="Calibri" w:cs="Calibri"/>
          <w:b/>
          <w:bCs/>
          <w:lang w:val="ru-RU"/>
        </w:rPr>
      </w:pPr>
      <w:r w:rsidRPr="002148A5">
        <w:rPr>
          <w:rFonts w:ascii="Calibri" w:hAnsi="Calibri" w:cs="Calibri"/>
          <w:b/>
          <w:bCs/>
          <w:lang w:val="ru-RU"/>
        </w:rPr>
        <w:t>5. Рабочие инструкции на поле</w:t>
      </w:r>
    </w:p>
    <w:p w14:paraId="59456842" w14:textId="77777777" w:rsidR="004757C2" w:rsidRPr="002148A5" w:rsidRDefault="004757C2" w:rsidP="004757C2">
      <w:pPr>
        <w:pStyle w:val="NoSpacing"/>
        <w:rPr>
          <w:rFonts w:ascii="Calibri" w:hAnsi="Calibri" w:cs="Calibri"/>
          <w:b/>
          <w:bCs/>
          <w:lang w:val="ru-RU"/>
        </w:rPr>
      </w:pPr>
    </w:p>
    <w:p w14:paraId="6B5C2274" w14:textId="77777777" w:rsidR="004757C2" w:rsidRPr="004757C2" w:rsidRDefault="004757C2" w:rsidP="004757C2">
      <w:pPr>
        <w:pStyle w:val="NoSpacing"/>
        <w:rPr>
          <w:rFonts w:ascii="Calibri" w:hAnsi="Calibri" w:cs="Calibri"/>
          <w:b/>
          <w:bCs/>
          <w:lang w:val="ru-RU"/>
        </w:rPr>
      </w:pPr>
      <w:r w:rsidRPr="004757C2">
        <w:rPr>
          <w:rFonts w:ascii="Calibri" w:hAnsi="Calibri" w:cs="Calibri"/>
          <w:b/>
          <w:bCs/>
          <w:lang w:val="ru-RU"/>
        </w:rPr>
        <w:t>5.1 Гигиена</w:t>
      </w:r>
    </w:p>
    <w:p w14:paraId="48A2AE08" w14:textId="77777777" w:rsidR="004757C2" w:rsidRPr="002148A5" w:rsidRDefault="004757C2" w:rsidP="004757C2">
      <w:pPr>
        <w:pStyle w:val="NoSpacing"/>
        <w:rPr>
          <w:rFonts w:ascii="Calibri" w:hAnsi="Calibri" w:cs="Calibri"/>
          <w:lang w:val="ru-RU"/>
        </w:rPr>
      </w:pPr>
      <w:r w:rsidRPr="002148A5">
        <w:rPr>
          <w:rFonts w:ascii="Calibri" w:hAnsi="Calibri" w:cs="Calibri"/>
          <w:lang w:val="ru-RU"/>
        </w:rPr>
        <w:t xml:space="preserve">Следите за гигиеной рук перед сбором ягод и в течение всего рабочего дня! Тщательно мойте руки с мылом каждый раз после посещения туалета, чихания, курения или приема пищи. Не чихайте и не кашляйте в ладони или в сторону ягод. </w:t>
      </w:r>
    </w:p>
    <w:p w14:paraId="23FB4658" w14:textId="77777777" w:rsidR="004757C2" w:rsidRPr="002148A5" w:rsidRDefault="004757C2" w:rsidP="004757C2">
      <w:pPr>
        <w:pStyle w:val="NoSpacing"/>
        <w:rPr>
          <w:rFonts w:ascii="Calibri" w:hAnsi="Calibri" w:cs="Calibri"/>
          <w:lang w:val="ru-RU"/>
        </w:rPr>
      </w:pPr>
    </w:p>
    <w:p w14:paraId="79C664D9" w14:textId="77777777" w:rsidR="004757C2" w:rsidRPr="002148A5" w:rsidRDefault="004757C2" w:rsidP="004757C2">
      <w:pPr>
        <w:pStyle w:val="NoSpacing"/>
        <w:rPr>
          <w:rFonts w:ascii="Calibri" w:hAnsi="Calibri" w:cs="Calibri"/>
          <w:lang w:val="ru-RU"/>
        </w:rPr>
      </w:pPr>
      <w:r w:rsidRPr="002148A5">
        <w:rPr>
          <w:rFonts w:ascii="Calibri" w:hAnsi="Calibri" w:cs="Calibri"/>
          <w:lang w:val="ru-RU"/>
        </w:rPr>
        <w:t>Ногти должны быть коротко подстрижены для того, чтобы не повредилась поверхность ягоды. Короткие ногти также обеспечивают лучшую гигиену. Снимайте кольца в течение рабочего дня, чтобы было легче мыть руки, и не пользуйтесь лаком для ногтей. См. инструкции по мытью рук в конце справочника (Приложение 1).</w:t>
      </w:r>
    </w:p>
    <w:p w14:paraId="4B17D297" w14:textId="77777777" w:rsidR="004757C2" w:rsidRPr="002148A5" w:rsidRDefault="004757C2" w:rsidP="004757C2">
      <w:pPr>
        <w:pStyle w:val="NoSpacing"/>
        <w:rPr>
          <w:rFonts w:ascii="Calibri" w:hAnsi="Calibri" w:cs="Calibri"/>
          <w:lang w:val="ru-RU"/>
        </w:rPr>
      </w:pPr>
      <w:r w:rsidRPr="002148A5">
        <w:rPr>
          <w:rFonts w:ascii="Calibri" w:hAnsi="Calibri" w:cs="Calibri"/>
          <w:noProof/>
          <w:lang w:val="ru-RU"/>
        </w:rPr>
        <w:drawing>
          <wp:inline distT="0" distB="0" distL="0" distR="0" wp14:anchorId="6AE77436" wp14:editId="6487EA12">
            <wp:extent cx="3105150" cy="190908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406" cy="1923378"/>
                    </a:xfrm>
                    <a:prstGeom prst="rect">
                      <a:avLst/>
                    </a:prstGeom>
                    <a:noFill/>
                    <a:ln>
                      <a:noFill/>
                    </a:ln>
                  </pic:spPr>
                </pic:pic>
              </a:graphicData>
            </a:graphic>
          </wp:inline>
        </w:drawing>
      </w:r>
    </w:p>
    <w:p w14:paraId="75DBE736" w14:textId="6A46CC4E" w:rsidR="004757C2" w:rsidRPr="002148A5" w:rsidRDefault="004757C2" w:rsidP="004757C2">
      <w:pPr>
        <w:pStyle w:val="NoSpacing"/>
        <w:rPr>
          <w:rFonts w:ascii="Calibri" w:hAnsi="Calibri" w:cs="Calibri"/>
          <w:lang w:val="ru-RU"/>
        </w:rPr>
      </w:pPr>
      <w:r w:rsidRPr="002148A5">
        <w:rPr>
          <w:rFonts w:ascii="Calibri" w:hAnsi="Calibri" w:cs="Calibri"/>
          <w:lang w:val="ru-RU"/>
        </w:rPr>
        <w:t>Основные места скопления бактерий</w:t>
      </w:r>
    </w:p>
    <w:p w14:paraId="1041F93B" w14:textId="77777777" w:rsidR="004757C2" w:rsidRPr="004757C2" w:rsidRDefault="004757C2" w:rsidP="004757C2">
      <w:pPr>
        <w:pStyle w:val="NoSpacing"/>
        <w:rPr>
          <w:rFonts w:ascii="Calibri" w:hAnsi="Calibri" w:cs="Calibri"/>
          <w:b/>
          <w:bCs/>
          <w:lang w:val="ru-RU"/>
        </w:rPr>
      </w:pPr>
      <w:r w:rsidRPr="004757C2">
        <w:rPr>
          <w:rFonts w:ascii="Calibri" w:hAnsi="Calibri" w:cs="Calibri"/>
          <w:b/>
          <w:bCs/>
          <w:lang w:val="ru-RU"/>
        </w:rPr>
        <w:t>5.2 Эргономика работы</w:t>
      </w:r>
    </w:p>
    <w:p w14:paraId="4E031497" w14:textId="77777777" w:rsidR="004757C2" w:rsidRPr="002148A5" w:rsidRDefault="004757C2" w:rsidP="004757C2">
      <w:pPr>
        <w:pStyle w:val="NoSpacing"/>
        <w:rPr>
          <w:rFonts w:ascii="Calibri" w:hAnsi="Calibri" w:cs="Calibri"/>
          <w:lang w:val="ru-RU"/>
        </w:rPr>
      </w:pPr>
      <w:r w:rsidRPr="002148A5">
        <w:rPr>
          <w:rFonts w:ascii="Calibri" w:hAnsi="Calibri" w:cs="Calibri"/>
          <w:lang w:val="ru-RU"/>
        </w:rPr>
        <w:t>Начало сезона всегда спокойное, набирается всего несколько корзин в день. Созревание ягод ускоряется в течение сезона. Работайте с максимальной нагрузкой каждый день и с самого начала изучите правильный метод сбора урожая и рабочее положение тела.</w:t>
      </w:r>
    </w:p>
    <w:p w14:paraId="6739BB9F" w14:textId="77777777" w:rsidR="004757C2" w:rsidRPr="002148A5" w:rsidRDefault="004757C2" w:rsidP="004757C2">
      <w:pPr>
        <w:pStyle w:val="NoSpacing"/>
        <w:rPr>
          <w:rFonts w:ascii="Calibri" w:hAnsi="Calibri" w:cs="Calibri"/>
          <w:lang w:val="ru-RU"/>
        </w:rPr>
      </w:pPr>
      <w:r w:rsidRPr="002148A5">
        <w:rPr>
          <w:rFonts w:ascii="Calibri" w:hAnsi="Calibri" w:cs="Calibri"/>
          <w:lang w:val="ru-RU"/>
        </w:rPr>
        <w:t>Ближе к концу сезона количество корзин в день будет уменьшаться. В основном это связано с уже накопившимся напряжением и усталостью, а также с тем, что ягод на поле много, но сбор качественной ягоды занимает немного больше времени.</w:t>
      </w:r>
    </w:p>
    <w:p w14:paraId="2CDFA9A4" w14:textId="6E7EFCFC" w:rsidR="004757C2" w:rsidRPr="002148A5" w:rsidRDefault="004757C2" w:rsidP="004757C2">
      <w:pPr>
        <w:pStyle w:val="NoSpacing"/>
        <w:numPr>
          <w:ilvl w:val="0"/>
          <w:numId w:val="32"/>
        </w:numPr>
        <w:rPr>
          <w:rFonts w:ascii="Calibri" w:hAnsi="Calibri" w:cs="Calibri"/>
          <w:lang w:val="ru-RU"/>
        </w:rPr>
      </w:pPr>
      <w:r w:rsidRPr="002148A5">
        <w:rPr>
          <w:rFonts w:ascii="Calibri" w:hAnsi="Calibri" w:cs="Calibri"/>
          <w:lang w:val="ru-RU"/>
        </w:rPr>
        <w:t>Упражнения в перерывах имеют большое значение в работе. Например, перенос корзины на площадку для взвешивания — отличный отдых от приседаний.</w:t>
      </w:r>
    </w:p>
    <w:p w14:paraId="1B7BBB1E" w14:textId="5FFBADBE" w:rsidR="004757C2" w:rsidRPr="002148A5" w:rsidRDefault="004757C2" w:rsidP="004757C2">
      <w:pPr>
        <w:pStyle w:val="NoSpacing"/>
        <w:numPr>
          <w:ilvl w:val="0"/>
          <w:numId w:val="32"/>
        </w:numPr>
        <w:rPr>
          <w:rFonts w:ascii="Calibri" w:hAnsi="Calibri" w:cs="Calibri"/>
          <w:lang w:val="ru-RU"/>
        </w:rPr>
      </w:pPr>
      <w:r w:rsidRPr="002148A5">
        <w:rPr>
          <w:rFonts w:ascii="Calibri" w:hAnsi="Calibri" w:cs="Calibri"/>
          <w:lang w:val="ru-RU"/>
        </w:rPr>
        <w:t>Рекомендуется часто менять положение тела во время сбора для устранения длительного напряжения мышц</w:t>
      </w:r>
    </w:p>
    <w:p w14:paraId="74C62CC3" w14:textId="39B905CE" w:rsidR="004757C2" w:rsidRPr="002148A5" w:rsidRDefault="004757C2" w:rsidP="004757C2">
      <w:pPr>
        <w:pStyle w:val="NoSpacing"/>
        <w:numPr>
          <w:ilvl w:val="0"/>
          <w:numId w:val="32"/>
        </w:numPr>
        <w:jc w:val="right"/>
        <w:rPr>
          <w:rFonts w:ascii="Calibri" w:hAnsi="Calibri" w:cs="Calibri"/>
          <w:lang w:val="ru-RU"/>
        </w:rPr>
      </w:pPr>
      <w:r w:rsidRPr="002148A5">
        <w:rPr>
          <w:rFonts w:ascii="Calibri" w:hAnsi="Calibri" w:cs="Calibri"/>
          <w:lang w:val="ru-RU"/>
        </w:rPr>
        <w:t>Пример хорошей позиции для сбора: Присядьте на одно колено. Верхняя часть спины должна быть прямой, а поясница расслабленной. Избегайте вращательных движений, которые нагружают шею и спину. Каждые 10 минут рекомендуется растягивать спину.</w:t>
      </w:r>
    </w:p>
    <w:p w14:paraId="71B01DE3" w14:textId="77777777" w:rsidR="004757C2" w:rsidRPr="002148A5" w:rsidRDefault="004757C2" w:rsidP="004757C2">
      <w:pPr>
        <w:pStyle w:val="NoSpacing"/>
        <w:numPr>
          <w:ilvl w:val="0"/>
          <w:numId w:val="28"/>
        </w:numPr>
        <w:rPr>
          <w:rFonts w:ascii="Calibri" w:hAnsi="Calibri" w:cs="Calibri"/>
          <w:lang w:val="ru-RU"/>
        </w:rPr>
      </w:pPr>
    </w:p>
    <w:p w14:paraId="4F82A490" w14:textId="49B2CA82" w:rsidR="002E4C3E" w:rsidRDefault="002E4C3E" w:rsidP="004757C2">
      <w:pPr>
        <w:pStyle w:val="NoSpacing"/>
        <w:rPr>
          <w:b/>
          <w:bCs/>
        </w:rPr>
      </w:pPr>
      <w:r w:rsidRPr="002148A5">
        <w:rPr>
          <w:rFonts w:ascii="Calibri" w:hAnsi="Calibri" w:cs="Calibri"/>
          <w:noProof/>
        </w:rPr>
        <w:lastRenderedPageBreak/>
        <mc:AlternateContent>
          <mc:Choice Requires="wps">
            <w:drawing>
              <wp:anchor distT="0" distB="0" distL="114300" distR="114300" simplePos="0" relativeHeight="251662336" behindDoc="0" locked="0" layoutInCell="1" allowOverlap="1" wp14:anchorId="256A37E5" wp14:editId="76EF16AB">
                <wp:simplePos x="0" y="0"/>
                <wp:positionH relativeFrom="margin">
                  <wp:align>right</wp:align>
                </wp:positionH>
                <wp:positionV relativeFrom="paragraph">
                  <wp:posOffset>239923</wp:posOffset>
                </wp:positionV>
                <wp:extent cx="1548143" cy="271604"/>
                <wp:effectExtent l="0" t="0" r="0" b="0"/>
                <wp:wrapNone/>
                <wp:docPr id="30" name="Tekstiruutu 30"/>
                <wp:cNvGraphicFramePr/>
                <a:graphic xmlns:a="http://schemas.openxmlformats.org/drawingml/2006/main">
                  <a:graphicData uri="http://schemas.microsoft.com/office/word/2010/wordprocessingShape">
                    <wps:wsp>
                      <wps:cNvSpPr txBox="1"/>
                      <wps:spPr>
                        <a:xfrm>
                          <a:off x="0" y="0"/>
                          <a:ext cx="1548143" cy="271604"/>
                        </a:xfrm>
                        <a:prstGeom prst="rect">
                          <a:avLst/>
                        </a:prstGeom>
                        <a:solidFill>
                          <a:schemeClr val="lt1">
                            <a:alpha val="0"/>
                          </a:schemeClr>
                        </a:solidFill>
                        <a:ln w="6350">
                          <a:noFill/>
                        </a:ln>
                      </wps:spPr>
                      <wps:txbx>
                        <w:txbxContent>
                          <w:p w14:paraId="11530AFA" w14:textId="77777777" w:rsidR="006C01E5" w:rsidRPr="00C12E7E" w:rsidRDefault="006C01E5" w:rsidP="002E4C3E">
                            <w:pPr>
                              <w:rPr>
                                <w:color w:val="FFFFFF" w:themeColor="background1"/>
                              </w:rPr>
                            </w:pPr>
                            <w:r>
                              <w:rPr>
                                <w:color w:val="FFFFFF" w:themeColor="background1"/>
                              </w:rPr>
                              <w:t>Kuva</w:t>
                            </w:r>
                            <w:r w:rsidRPr="00C12E7E">
                              <w:rPr>
                                <w:color w:val="FFFFFF" w:themeColor="background1"/>
                              </w:rPr>
                              <w:t>: Joonas Salo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37E5" id="Tekstiruutu 30" o:spid="_x0000_s1030" type="#_x0000_t202" style="position:absolute;margin-left:70.7pt;margin-top:18.9pt;width:121.9pt;height:21.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" fillcolor="white [3201]" stroked="f" strokeweight=".5pt">
                <v:fill opacity="0"/>
                <v:textbox>
                  <w:txbxContent>
                    <w:p w14:paraId="11530AFA" w14:textId="77777777" w:rsidR="006C01E5" w:rsidRPr="00C12E7E" w:rsidRDefault="006C01E5" w:rsidP="002E4C3E">
                      <w:pPr>
                        <w:rPr>
                          <w:color w:val="FFFFFF" w:themeColor="background1"/>
                        </w:rPr>
                      </w:pPr>
                      <w:r>
                        <w:rPr>
                          <w:color w:val="FFFFFF" w:themeColor="background1"/>
                        </w:rPr>
                        <w:t>Kuva</w:t>
                      </w:r>
                      <w:r w:rsidRPr="00C12E7E">
                        <w:rPr>
                          <w:color w:val="FFFFFF" w:themeColor="background1"/>
                        </w:rPr>
                        <w:t>: Joonas Salo</w:t>
                      </w:r>
                    </w:p>
                  </w:txbxContent>
                </v:textbox>
                <w10:wrap anchorx="margin"/>
              </v:shape>
            </w:pict>
          </mc:Fallback>
        </mc:AlternateContent>
      </w:r>
      <w:bookmarkStart w:id="22" w:name="_Toc42518675"/>
      <w:bookmarkStart w:id="23" w:name="_Toc42525558"/>
      <w:r w:rsidR="004757C2" w:rsidRPr="0041132F">
        <w:rPr>
          <w:b/>
          <w:bCs/>
        </w:rPr>
        <w:t xml:space="preserve">5.3 </w:t>
      </w:r>
      <w:r w:rsidRPr="004757C2">
        <w:rPr>
          <w:b/>
          <w:bCs/>
        </w:rPr>
        <w:t>Koneet ja laitteet</w:t>
      </w:r>
      <w:bookmarkEnd w:id="22"/>
      <w:bookmarkEnd w:id="23"/>
    </w:p>
    <w:p w14:paraId="6B0FB5A4" w14:textId="77777777" w:rsidR="00020E78" w:rsidRPr="004757C2" w:rsidRDefault="00020E78" w:rsidP="004757C2">
      <w:pPr>
        <w:pStyle w:val="NoSpacing"/>
        <w:rPr>
          <w:b/>
          <w:bCs/>
        </w:rPr>
      </w:pPr>
    </w:p>
    <w:p w14:paraId="50FF5349" w14:textId="31F9000B" w:rsidR="002E4C3E" w:rsidRDefault="002E4C3E" w:rsidP="00020E78">
      <w:pPr>
        <w:pStyle w:val="NoSpacing"/>
        <w:rPr>
          <w:rFonts w:ascii="Calibri" w:hAnsi="Calibri" w:cs="Calibri"/>
          <w:color w:val="000000" w:themeColor="text1"/>
        </w:rPr>
      </w:pPr>
      <w:r w:rsidRPr="002148A5">
        <w:rPr>
          <w:rFonts w:ascii="Calibri" w:hAnsi="Calibri" w:cs="Calibri"/>
          <w:color w:val="000000" w:themeColor="text1"/>
        </w:rPr>
        <w:t>Mikäli et ole varma koneen tai laitteen toiminnasta, pyydä rohkeasti apua! Tilanväki neuvoo mielellään, ettet satuta itseäsi tai riko koneita.</w:t>
      </w:r>
    </w:p>
    <w:p w14:paraId="38837040" w14:textId="0418E860" w:rsidR="004757C2" w:rsidRDefault="004757C2" w:rsidP="003D1987">
      <w:pPr>
        <w:pStyle w:val="NoSpacing"/>
        <w:rPr>
          <w:rFonts w:ascii="Calibri" w:hAnsi="Calibri" w:cs="Calibri"/>
          <w:color w:val="000000" w:themeColor="text1"/>
        </w:rPr>
      </w:pPr>
    </w:p>
    <w:p w14:paraId="4A9751B0" w14:textId="77777777" w:rsidR="00F110C8" w:rsidRPr="002148A5" w:rsidRDefault="00F110C8" w:rsidP="003D1987">
      <w:pPr>
        <w:pStyle w:val="NoSpacing"/>
        <w:rPr>
          <w:rFonts w:ascii="Calibri" w:hAnsi="Calibri" w:cs="Calibri"/>
          <w:color w:val="000000" w:themeColor="text1"/>
        </w:rPr>
      </w:pPr>
    </w:p>
    <w:p w14:paraId="6E2AFA7F" w14:textId="567BB903" w:rsidR="002E4C3E" w:rsidRDefault="004757C2" w:rsidP="00020E78">
      <w:pPr>
        <w:pStyle w:val="NoSpacing"/>
        <w:rPr>
          <w:b/>
          <w:bCs/>
        </w:rPr>
      </w:pPr>
      <w:bookmarkStart w:id="24" w:name="_Toc42518676"/>
      <w:bookmarkStart w:id="25" w:name="_Toc42525559"/>
      <w:r w:rsidRPr="0041132F">
        <w:rPr>
          <w:b/>
          <w:bCs/>
        </w:rPr>
        <w:t xml:space="preserve">5.4 </w:t>
      </w:r>
      <w:r w:rsidR="002E4C3E" w:rsidRPr="004757C2">
        <w:rPr>
          <w:b/>
          <w:bCs/>
        </w:rPr>
        <w:t>Suojainten käyttö</w:t>
      </w:r>
      <w:bookmarkEnd w:id="24"/>
      <w:bookmarkEnd w:id="25"/>
    </w:p>
    <w:p w14:paraId="63757A22" w14:textId="77777777" w:rsidR="00020E78" w:rsidRPr="004757C2" w:rsidRDefault="00020E78" w:rsidP="00020E78">
      <w:pPr>
        <w:pStyle w:val="NoSpacing"/>
        <w:rPr>
          <w:b/>
          <w:bCs/>
        </w:rPr>
      </w:pPr>
    </w:p>
    <w:p w14:paraId="01D8D852" w14:textId="77777777" w:rsidR="002E4C3E" w:rsidRPr="002148A5" w:rsidRDefault="002E4C3E" w:rsidP="004757C2">
      <w:pPr>
        <w:pStyle w:val="NoSpacing"/>
        <w:numPr>
          <w:ilvl w:val="0"/>
          <w:numId w:val="28"/>
        </w:numPr>
        <w:rPr>
          <w:rFonts w:ascii="Calibri" w:hAnsi="Calibri" w:cs="Calibri"/>
        </w:rPr>
      </w:pPr>
      <w:r w:rsidRPr="002148A5">
        <w:rPr>
          <w:rFonts w:ascii="Calibri" w:hAnsi="Calibri" w:cs="Calibri"/>
        </w:rPr>
        <w:t>Kuulosuojainten käyttö on suositeltavaa, mikäli melutaso ylittää 85 dB. Esimerkiksi ruohonleikkurin melutaso on tavallisesti 90-100dB.</w:t>
      </w:r>
    </w:p>
    <w:p w14:paraId="76EF70C4" w14:textId="77777777" w:rsidR="002E4C3E" w:rsidRPr="002148A5" w:rsidRDefault="002E4C3E" w:rsidP="004757C2">
      <w:pPr>
        <w:pStyle w:val="NoSpacing"/>
        <w:numPr>
          <w:ilvl w:val="0"/>
          <w:numId w:val="28"/>
        </w:numPr>
        <w:rPr>
          <w:rFonts w:ascii="Calibri" w:hAnsi="Calibri" w:cs="Calibri"/>
        </w:rPr>
      </w:pPr>
      <w:r w:rsidRPr="002148A5">
        <w:rPr>
          <w:rFonts w:ascii="Calibri" w:hAnsi="Calibri" w:cs="Calibri"/>
        </w:rPr>
        <w:t>Polvisuojia kannattaa käyttää poimintatyössä, jotta saat itsellesi mukavan työasennon.</w:t>
      </w:r>
    </w:p>
    <w:p w14:paraId="5AC60B23" w14:textId="1C8A3C37" w:rsidR="002E4C3E" w:rsidRPr="002148A5" w:rsidRDefault="002E4C3E" w:rsidP="004757C2">
      <w:pPr>
        <w:pStyle w:val="NoSpacing"/>
        <w:numPr>
          <w:ilvl w:val="0"/>
          <w:numId w:val="28"/>
        </w:numPr>
        <w:rPr>
          <w:rFonts w:ascii="Calibri" w:hAnsi="Calibri" w:cs="Calibri"/>
        </w:rPr>
      </w:pPr>
      <w:r w:rsidRPr="002148A5">
        <w:rPr>
          <w:rFonts w:ascii="Calibri" w:hAnsi="Calibri" w:cs="Calibri"/>
        </w:rPr>
        <w:t xml:space="preserve">Maastosta, lähinnä pitkästä heinikosta, voi tarttua punkki. Siksi onkin syytä käyttää pitkälahkeisia housuja ja paitaa, kun liikut metsässä tai pellolla. </w:t>
      </w:r>
    </w:p>
    <w:p w14:paraId="7E34D475" w14:textId="2A25AA3A" w:rsidR="000B0566" w:rsidRDefault="000B0566" w:rsidP="003D1987">
      <w:pPr>
        <w:pStyle w:val="NoSpacing"/>
        <w:rPr>
          <w:rFonts w:ascii="Calibri" w:hAnsi="Calibri" w:cs="Calibri"/>
        </w:rPr>
      </w:pPr>
    </w:p>
    <w:p w14:paraId="02002C05" w14:textId="475E6A3D" w:rsidR="00F110C8" w:rsidRDefault="00F110C8" w:rsidP="003D1987">
      <w:pPr>
        <w:pStyle w:val="NoSpacing"/>
        <w:rPr>
          <w:rFonts w:ascii="Calibri" w:hAnsi="Calibri" w:cs="Calibri"/>
        </w:rPr>
      </w:pPr>
      <w:r>
        <w:rPr>
          <w:rFonts w:ascii="Calibri" w:hAnsi="Calibri" w:cs="Calibri"/>
        </w:rPr>
        <w:t>Punkin kasvuvaiheet</w:t>
      </w:r>
    </w:p>
    <w:p w14:paraId="0C1E8912" w14:textId="77777777" w:rsidR="00F110C8" w:rsidRPr="002148A5" w:rsidRDefault="00F110C8" w:rsidP="003D1987">
      <w:pPr>
        <w:pStyle w:val="NoSpacing"/>
        <w:rPr>
          <w:rFonts w:ascii="Calibri" w:hAnsi="Calibri" w:cs="Calibri"/>
        </w:rPr>
      </w:pPr>
    </w:p>
    <w:p w14:paraId="7AA618E6" w14:textId="77777777" w:rsidR="002E4C3E" w:rsidRPr="002148A5" w:rsidRDefault="002E4C3E" w:rsidP="003D1987">
      <w:pPr>
        <w:pStyle w:val="NoSpacing"/>
        <w:rPr>
          <w:rFonts w:ascii="Calibri" w:hAnsi="Calibri" w:cs="Calibri"/>
        </w:rPr>
      </w:pPr>
      <w:r w:rsidRPr="002148A5">
        <w:rPr>
          <w:rFonts w:ascii="Calibri" w:hAnsi="Calibri" w:cs="Calibri"/>
          <w:noProof/>
        </w:rPr>
        <w:drawing>
          <wp:inline distT="0" distB="0" distL="0" distR="0" wp14:anchorId="4D458D17" wp14:editId="004285A6">
            <wp:extent cx="4255079" cy="436767"/>
            <wp:effectExtent l="0" t="0" r="0" b="190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860" t="59796" r="22027" b="36024"/>
                    <a:stretch/>
                  </pic:blipFill>
                  <pic:spPr bwMode="auto">
                    <a:xfrm>
                      <a:off x="0" y="0"/>
                      <a:ext cx="4295352" cy="440901"/>
                    </a:xfrm>
                    <a:prstGeom prst="rect">
                      <a:avLst/>
                    </a:prstGeom>
                    <a:ln>
                      <a:noFill/>
                    </a:ln>
                    <a:extLst>
                      <a:ext uri="{53640926-AAD7-44D8-BBD7-CCE9431645EC}">
                        <a14:shadowObscured xmlns:a14="http://schemas.microsoft.com/office/drawing/2010/main"/>
                      </a:ext>
                    </a:extLst>
                  </pic:spPr>
                </pic:pic>
              </a:graphicData>
            </a:graphic>
          </wp:inline>
        </w:drawing>
      </w:r>
      <w:r w:rsidRPr="002148A5">
        <w:rPr>
          <w:rFonts w:ascii="Calibri" w:hAnsi="Calibri" w:cs="Calibri"/>
        </w:rPr>
        <w:t xml:space="preserve"> </w:t>
      </w:r>
    </w:p>
    <w:p w14:paraId="6658A784" w14:textId="77777777" w:rsidR="00F110C8" w:rsidRDefault="00F110C8" w:rsidP="00F110C8">
      <w:pPr>
        <w:pStyle w:val="NoSpacing"/>
        <w:rPr>
          <w:rFonts w:ascii="Calibri" w:hAnsi="Calibri" w:cs="Calibri"/>
          <w:b/>
          <w:bCs/>
        </w:rPr>
      </w:pPr>
    </w:p>
    <w:p w14:paraId="0F7E7B29" w14:textId="482C4B7C" w:rsidR="00F110C8" w:rsidRDefault="00F110C8" w:rsidP="00F110C8">
      <w:pPr>
        <w:pStyle w:val="NoSpacing"/>
        <w:rPr>
          <w:rFonts w:ascii="Calibri" w:hAnsi="Calibri" w:cs="Calibri"/>
        </w:rPr>
      </w:pPr>
      <w:r w:rsidRPr="00F110C8">
        <w:rPr>
          <w:rFonts w:ascii="Calibri" w:hAnsi="Calibri" w:cs="Calibri"/>
          <w:b/>
          <w:bCs/>
        </w:rPr>
        <w:t>Muu tieto kausityöstä Suomessa:</w:t>
      </w:r>
      <w:r w:rsidRPr="002148A5">
        <w:rPr>
          <w:rFonts w:ascii="Calibri" w:hAnsi="Calibri" w:cs="Calibri"/>
        </w:rPr>
        <w:t xml:space="preserve"> t</w:t>
      </w:r>
      <w:r>
        <w:rPr>
          <w:rFonts w:ascii="Calibri" w:hAnsi="Calibri" w:cs="Calibri"/>
        </w:rPr>
        <w:t>oita</w:t>
      </w:r>
      <w:r w:rsidRPr="002148A5">
        <w:rPr>
          <w:rFonts w:ascii="Calibri" w:hAnsi="Calibri" w:cs="Calibri"/>
        </w:rPr>
        <w:t>s</w:t>
      </w:r>
      <w:r>
        <w:rPr>
          <w:rFonts w:ascii="Calibri" w:hAnsi="Calibri" w:cs="Calibri"/>
        </w:rPr>
        <w:t>uomesta</w:t>
      </w:r>
      <w:r w:rsidRPr="002148A5">
        <w:rPr>
          <w:rFonts w:ascii="Calibri" w:hAnsi="Calibri" w:cs="Calibri"/>
        </w:rPr>
        <w:t xml:space="preserve">.fi/kausityö </w:t>
      </w:r>
    </w:p>
    <w:p w14:paraId="6BEB4716" w14:textId="3C131852" w:rsidR="00F110C8" w:rsidRDefault="00F110C8" w:rsidP="00F110C8">
      <w:pPr>
        <w:pStyle w:val="NoSpacing"/>
        <w:rPr>
          <w:rFonts w:ascii="Calibri" w:hAnsi="Calibri" w:cs="Calibri"/>
        </w:rPr>
      </w:pPr>
    </w:p>
    <w:p w14:paraId="4398C90C" w14:textId="4BD2E024" w:rsidR="00F110C8" w:rsidRDefault="00F110C8" w:rsidP="00F110C8">
      <w:pPr>
        <w:pStyle w:val="NoSpacing"/>
        <w:rPr>
          <w:rFonts w:ascii="Calibri" w:hAnsi="Calibri" w:cs="Calibri"/>
        </w:rPr>
      </w:pPr>
      <w:r w:rsidRPr="00F110C8">
        <w:rPr>
          <w:rFonts w:ascii="Calibri" w:hAnsi="Calibri" w:cs="Calibri"/>
          <w:b/>
          <w:bCs/>
        </w:rPr>
        <w:t>Yleistietoa eri kielillä Suomessa työskentelemisestä ja asumisesta:</w:t>
      </w:r>
      <w:r>
        <w:rPr>
          <w:rFonts w:ascii="Calibri" w:hAnsi="Calibri" w:cs="Calibri"/>
        </w:rPr>
        <w:t xml:space="preserve"> infofinland.fi</w:t>
      </w:r>
    </w:p>
    <w:p w14:paraId="10AA9073" w14:textId="77777777" w:rsidR="00F110C8" w:rsidRPr="002148A5" w:rsidRDefault="00F110C8" w:rsidP="00F110C8">
      <w:pPr>
        <w:pStyle w:val="NoSpacing"/>
        <w:rPr>
          <w:rFonts w:ascii="Calibri" w:hAnsi="Calibri" w:cs="Calibri"/>
          <w:b/>
          <w:bCs/>
        </w:rPr>
      </w:pPr>
    </w:p>
    <w:p w14:paraId="475E4DDB" w14:textId="77777777" w:rsidR="00B31E3B" w:rsidRPr="002148A5" w:rsidRDefault="00B31E3B" w:rsidP="003D1987">
      <w:pPr>
        <w:pStyle w:val="NoSpacing"/>
        <w:rPr>
          <w:rFonts w:ascii="Calibri" w:hAnsi="Calibri" w:cs="Calibri"/>
          <w:b/>
          <w:bCs/>
        </w:rPr>
      </w:pPr>
      <w:r w:rsidRPr="002148A5">
        <w:rPr>
          <w:rFonts w:ascii="Calibri" w:hAnsi="Calibri" w:cs="Calibri"/>
          <w:b/>
          <w:bCs/>
        </w:rPr>
        <w:t>Liitteet</w:t>
      </w:r>
    </w:p>
    <w:p w14:paraId="07DD9843" w14:textId="77777777" w:rsidR="00B31E3B" w:rsidRPr="002148A5" w:rsidRDefault="00B31E3B" w:rsidP="003D1987">
      <w:pPr>
        <w:pStyle w:val="NoSpacing"/>
        <w:rPr>
          <w:rFonts w:ascii="Calibri" w:hAnsi="Calibri" w:cs="Calibri"/>
        </w:rPr>
      </w:pPr>
      <w:r w:rsidRPr="002148A5">
        <w:rPr>
          <w:rFonts w:ascii="Calibri" w:hAnsi="Calibri" w:cs="Calibri"/>
        </w:rPr>
        <w:t>Käsienpesuohje</w:t>
      </w:r>
    </w:p>
    <w:p w14:paraId="5B2703AD" w14:textId="77777777" w:rsidR="00B31E3B" w:rsidRPr="002148A5" w:rsidRDefault="00B31E3B" w:rsidP="003D1987">
      <w:pPr>
        <w:pStyle w:val="NoSpacing"/>
        <w:rPr>
          <w:rFonts w:ascii="Calibri" w:hAnsi="Calibri" w:cs="Calibri"/>
        </w:rPr>
      </w:pPr>
      <w:r w:rsidRPr="002148A5">
        <w:rPr>
          <w:rFonts w:ascii="Calibri" w:hAnsi="Calibri" w:cs="Calibri"/>
        </w:rPr>
        <w:t>Poimintaohje</w:t>
      </w:r>
    </w:p>
    <w:p w14:paraId="02C4ECAD" w14:textId="5613C34C" w:rsidR="00B31E3B" w:rsidRPr="002148A5" w:rsidRDefault="00B31E3B" w:rsidP="003D1987">
      <w:pPr>
        <w:pStyle w:val="NoSpacing"/>
        <w:rPr>
          <w:rFonts w:ascii="Calibri" w:hAnsi="Calibri" w:cs="Calibri"/>
        </w:rPr>
      </w:pPr>
      <w:r w:rsidRPr="002148A5">
        <w:rPr>
          <w:rFonts w:ascii="Calibri" w:hAnsi="Calibri" w:cs="Calibri"/>
        </w:rPr>
        <w:t>Koronaohje</w:t>
      </w:r>
      <w:r w:rsidR="006C01E5" w:rsidRPr="002148A5">
        <w:rPr>
          <w:rFonts w:ascii="Calibri" w:hAnsi="Calibri" w:cs="Calibri"/>
        </w:rPr>
        <w:t xml:space="preserve"> </w:t>
      </w:r>
    </w:p>
    <w:p w14:paraId="57B860BE" w14:textId="4098CE51" w:rsidR="00B31E3B" w:rsidRPr="00F110C8" w:rsidRDefault="00B31E3B" w:rsidP="003D1987">
      <w:pPr>
        <w:pStyle w:val="NoSpacing"/>
        <w:rPr>
          <w:rFonts w:ascii="Calibri" w:hAnsi="Calibri" w:cs="Calibri"/>
          <w:b/>
          <w:bCs/>
        </w:rPr>
      </w:pPr>
      <w:r w:rsidRPr="002148A5">
        <w:rPr>
          <w:rFonts w:ascii="Calibri" w:hAnsi="Calibri" w:cs="Calibri"/>
        </w:rPr>
        <w:t>Tilan kartta</w:t>
      </w:r>
      <w:r w:rsidR="00F110C8" w:rsidRPr="00F110C8">
        <w:rPr>
          <w:rFonts w:ascii="Calibri" w:hAnsi="Calibri" w:cs="Calibri"/>
        </w:rPr>
        <w:t xml:space="preserve"> (</w:t>
      </w:r>
      <w:r w:rsidR="00004DF9" w:rsidRPr="002148A5">
        <w:rPr>
          <w:rFonts w:ascii="Calibri" w:hAnsi="Calibri" w:cs="Calibri"/>
          <w:color w:val="000000"/>
        </w:rPr>
        <w:t>käsien</w:t>
      </w:r>
      <w:r w:rsidR="00F110C8" w:rsidRPr="00F110C8">
        <w:rPr>
          <w:rFonts w:ascii="Calibri" w:hAnsi="Calibri" w:cs="Calibri"/>
          <w:color w:val="000000"/>
        </w:rPr>
        <w:t xml:space="preserve"> </w:t>
      </w:r>
      <w:r w:rsidR="00F110C8">
        <w:rPr>
          <w:rFonts w:ascii="Calibri" w:hAnsi="Calibri" w:cs="Calibri"/>
          <w:color w:val="000000"/>
        </w:rPr>
        <w:t xml:space="preserve">ja kaluston </w:t>
      </w:r>
      <w:r w:rsidR="00004DF9" w:rsidRPr="002148A5">
        <w:rPr>
          <w:rFonts w:ascii="Calibri" w:hAnsi="Calibri" w:cs="Calibri"/>
          <w:color w:val="000000"/>
        </w:rPr>
        <w:t>pesupaika</w:t>
      </w:r>
      <w:r w:rsidR="00F110C8">
        <w:rPr>
          <w:rFonts w:ascii="Calibri" w:hAnsi="Calibri" w:cs="Calibri"/>
          <w:color w:val="000000"/>
        </w:rPr>
        <w:t>t)</w:t>
      </w:r>
    </w:p>
    <w:p w14:paraId="57644632" w14:textId="17D08883" w:rsidR="00B31E3B" w:rsidRDefault="00B31E3B" w:rsidP="003D1987">
      <w:pPr>
        <w:pStyle w:val="NoSpacing"/>
        <w:rPr>
          <w:rFonts w:ascii="Calibri" w:hAnsi="Calibri" w:cs="Calibri"/>
          <w:color w:val="000000"/>
        </w:rPr>
      </w:pPr>
      <w:r w:rsidRPr="002148A5">
        <w:rPr>
          <w:rFonts w:ascii="Calibri" w:hAnsi="Calibri" w:cs="Calibri"/>
          <w:color w:val="000000"/>
        </w:rPr>
        <w:t>Perehdytt</w:t>
      </w:r>
      <w:r w:rsidRPr="00F85C9A">
        <w:rPr>
          <w:rFonts w:ascii="Calibri" w:hAnsi="Calibri" w:cs="Calibri"/>
          <w:color w:val="000000"/>
        </w:rPr>
        <w:t>ä</w:t>
      </w:r>
      <w:r w:rsidRPr="002148A5">
        <w:rPr>
          <w:rFonts w:ascii="Calibri" w:hAnsi="Calibri" w:cs="Calibri"/>
          <w:color w:val="000000"/>
        </w:rPr>
        <w:t>mislomak</w:t>
      </w:r>
      <w:r w:rsidR="00F110C8">
        <w:rPr>
          <w:rFonts w:ascii="Calibri" w:hAnsi="Calibri" w:cs="Calibri"/>
          <w:color w:val="000000"/>
        </w:rPr>
        <w:t>e</w:t>
      </w:r>
    </w:p>
    <w:p w14:paraId="3611CDA0" w14:textId="640A4A44" w:rsidR="00A8783C" w:rsidRDefault="00A8783C" w:rsidP="003D1987">
      <w:pPr>
        <w:pStyle w:val="NoSpacing"/>
        <w:rPr>
          <w:rFonts w:ascii="Calibri" w:hAnsi="Calibri" w:cs="Calibri"/>
          <w:color w:val="000000"/>
        </w:rPr>
      </w:pPr>
    </w:p>
    <w:p w14:paraId="79CFF60E" w14:textId="3A1F71BF" w:rsidR="00A8783C" w:rsidRDefault="00A8783C" w:rsidP="003D1987">
      <w:pPr>
        <w:pStyle w:val="NoSpacing"/>
        <w:rPr>
          <w:rFonts w:ascii="Calibri" w:hAnsi="Calibri" w:cs="Calibri"/>
          <w:color w:val="000000"/>
        </w:rPr>
      </w:pPr>
    </w:p>
    <w:p w14:paraId="635B6D33" w14:textId="45791BF0" w:rsidR="00A8783C" w:rsidRDefault="00A8783C" w:rsidP="003D1987">
      <w:pPr>
        <w:pStyle w:val="NoSpacing"/>
        <w:rPr>
          <w:rFonts w:ascii="Calibri" w:hAnsi="Calibri" w:cs="Calibri"/>
          <w:color w:val="000000"/>
        </w:rPr>
      </w:pPr>
    </w:p>
    <w:p w14:paraId="54118702" w14:textId="77777777" w:rsidR="00A8783C" w:rsidRPr="00A8783C" w:rsidRDefault="00A8783C" w:rsidP="00A8783C">
      <w:pPr>
        <w:pStyle w:val="NoSpacing"/>
        <w:rPr>
          <w:rFonts w:ascii="Calibri" w:hAnsi="Calibri" w:cs="Calibri"/>
          <w:sz w:val="20"/>
          <w:szCs w:val="20"/>
          <w:lang w:val="ru-RU"/>
        </w:rPr>
      </w:pPr>
      <w:r w:rsidRPr="00A8783C">
        <w:rPr>
          <w:rFonts w:ascii="Calibri" w:hAnsi="Calibri" w:cs="Calibri"/>
          <w:sz w:val="20"/>
          <w:szCs w:val="20"/>
        </w:rPr>
        <w:t>Työntekijän perehdytys mansikan poimintaan on luotu Työvoimaa tiloille -hankkeen perehdyttämisoppaan pohjalla. K</w:t>
      </w:r>
      <w:proofErr w:type="spellStart"/>
      <w:r w:rsidRPr="00A8783C">
        <w:rPr>
          <w:rFonts w:ascii="Calibri" w:hAnsi="Calibri" w:cs="Calibri"/>
          <w:sz w:val="20"/>
          <w:szCs w:val="20"/>
          <w:lang w:val="ru-RU"/>
        </w:rPr>
        <w:t>ää</w:t>
      </w:r>
      <w:r w:rsidRPr="00A8783C">
        <w:rPr>
          <w:rFonts w:ascii="Calibri" w:hAnsi="Calibri" w:cs="Calibri"/>
          <w:sz w:val="20"/>
          <w:szCs w:val="20"/>
        </w:rPr>
        <w:t>nn</w:t>
      </w:r>
      <w:proofErr w:type="spellEnd"/>
      <w:r w:rsidRPr="00A8783C">
        <w:rPr>
          <w:rFonts w:ascii="Calibri" w:hAnsi="Calibri" w:cs="Calibri"/>
          <w:sz w:val="20"/>
          <w:szCs w:val="20"/>
          <w:lang w:val="ru-RU"/>
        </w:rPr>
        <w:t>ö</w:t>
      </w:r>
      <w:r w:rsidRPr="00A8783C">
        <w:rPr>
          <w:rFonts w:ascii="Calibri" w:hAnsi="Calibri" w:cs="Calibri"/>
          <w:sz w:val="20"/>
          <w:szCs w:val="20"/>
        </w:rPr>
        <w:t>s</w:t>
      </w:r>
      <w:r w:rsidRPr="00A8783C">
        <w:rPr>
          <w:rFonts w:ascii="Calibri" w:hAnsi="Calibri" w:cs="Calibri"/>
          <w:sz w:val="20"/>
          <w:szCs w:val="20"/>
          <w:lang w:val="ru-RU"/>
        </w:rPr>
        <w:t xml:space="preserve">: </w:t>
      </w:r>
      <w:r w:rsidRPr="00A8783C">
        <w:rPr>
          <w:rFonts w:ascii="Calibri" w:hAnsi="Calibri" w:cs="Calibri"/>
          <w:sz w:val="20"/>
          <w:szCs w:val="20"/>
        </w:rPr>
        <w:t>My</w:t>
      </w:r>
      <w:r w:rsidRPr="00A8783C">
        <w:rPr>
          <w:rFonts w:ascii="Calibri" w:hAnsi="Calibri" w:cs="Calibri"/>
          <w:sz w:val="20"/>
          <w:szCs w:val="20"/>
          <w:lang w:val="ru-RU"/>
        </w:rPr>
        <w:t xml:space="preserve"> </w:t>
      </w:r>
      <w:r w:rsidRPr="00A8783C">
        <w:rPr>
          <w:rFonts w:ascii="Calibri" w:hAnsi="Calibri" w:cs="Calibri"/>
          <w:sz w:val="20"/>
          <w:szCs w:val="20"/>
        </w:rPr>
        <w:t>Kausi</w:t>
      </w:r>
      <w:r w:rsidRPr="00A8783C">
        <w:rPr>
          <w:rFonts w:ascii="Calibri" w:hAnsi="Calibri" w:cs="Calibri"/>
          <w:sz w:val="20"/>
          <w:szCs w:val="20"/>
          <w:lang w:val="ru-RU"/>
        </w:rPr>
        <w:t>-</w:t>
      </w:r>
      <w:r w:rsidRPr="00A8783C">
        <w:rPr>
          <w:rFonts w:ascii="Calibri" w:hAnsi="Calibri" w:cs="Calibri"/>
          <w:sz w:val="20"/>
          <w:szCs w:val="20"/>
        </w:rPr>
        <w:t>hanke</w:t>
      </w:r>
      <w:r>
        <w:rPr>
          <w:rFonts w:ascii="Calibri" w:hAnsi="Calibri" w:cs="Calibri"/>
          <w:sz w:val="20"/>
          <w:szCs w:val="20"/>
          <w:lang w:val="ru-RU"/>
        </w:rPr>
        <w:t>.</w:t>
      </w:r>
    </w:p>
    <w:p w14:paraId="52319AEE" w14:textId="77777777" w:rsidR="00A8783C" w:rsidRPr="0041132F" w:rsidRDefault="00A8783C" w:rsidP="003D1987">
      <w:pPr>
        <w:pStyle w:val="NoSpacing"/>
        <w:rPr>
          <w:rFonts w:ascii="Calibri" w:hAnsi="Calibri" w:cs="Calibri"/>
          <w:lang w:val="ru-RU"/>
        </w:rPr>
      </w:pPr>
    </w:p>
    <w:p w14:paraId="562AD371" w14:textId="77777777" w:rsidR="000B0566" w:rsidRPr="0041132F" w:rsidRDefault="000B0566" w:rsidP="003D1987">
      <w:pPr>
        <w:pStyle w:val="NoSpacing"/>
        <w:rPr>
          <w:rFonts w:ascii="Calibri" w:hAnsi="Calibri" w:cs="Calibri"/>
          <w:lang w:val="ru-RU"/>
        </w:rPr>
      </w:pPr>
    </w:p>
    <w:p w14:paraId="5759D57B" w14:textId="34E5D89D" w:rsidR="00B31E3B" w:rsidRPr="0041132F" w:rsidRDefault="00B31E3B" w:rsidP="002148A5">
      <w:pPr>
        <w:pStyle w:val="NoSpacing"/>
        <w:rPr>
          <w:rFonts w:ascii="Calibri" w:hAnsi="Calibri" w:cs="Calibri"/>
          <w:b/>
          <w:bCs/>
          <w:lang w:val="ru-RU"/>
        </w:rPr>
      </w:pPr>
    </w:p>
    <w:p w14:paraId="54A360FD" w14:textId="77777777" w:rsidR="006C01E5" w:rsidRPr="002148A5" w:rsidRDefault="006C01E5" w:rsidP="002148A5">
      <w:pPr>
        <w:rPr>
          <w:rFonts w:ascii="Calibri" w:hAnsi="Calibri" w:cs="Calibri"/>
          <w:lang w:val="ru-RU"/>
        </w:rPr>
      </w:pPr>
    </w:p>
    <w:p w14:paraId="49EC2A14" w14:textId="77777777" w:rsidR="006C01E5" w:rsidRPr="002148A5" w:rsidRDefault="006C01E5" w:rsidP="002148A5">
      <w:pPr>
        <w:pStyle w:val="NoSpacing"/>
        <w:rPr>
          <w:rFonts w:ascii="Calibri" w:hAnsi="Calibri" w:cs="Calibri"/>
          <w:b/>
          <w:bCs/>
          <w:lang w:val="ru-RU"/>
        </w:rPr>
      </w:pPr>
    </w:p>
    <w:p w14:paraId="24B25E6E" w14:textId="75D7A422" w:rsidR="006C01E5" w:rsidRDefault="006C01E5" w:rsidP="002148A5">
      <w:pPr>
        <w:rPr>
          <w:rFonts w:ascii="Calibri" w:hAnsi="Calibri" w:cs="Calibri"/>
          <w:lang w:val="ru-RU"/>
        </w:rPr>
      </w:pPr>
    </w:p>
    <w:p w14:paraId="6CC09A6B" w14:textId="77777777" w:rsidR="00F110C8" w:rsidRPr="002148A5" w:rsidRDefault="00F110C8" w:rsidP="002148A5">
      <w:pPr>
        <w:rPr>
          <w:rFonts w:ascii="Calibri" w:hAnsi="Calibri" w:cs="Calibri"/>
          <w:lang w:val="ru-RU"/>
        </w:rPr>
      </w:pPr>
    </w:p>
    <w:p w14:paraId="27B47431" w14:textId="40CE599A" w:rsidR="006C01E5" w:rsidRDefault="006C01E5" w:rsidP="002148A5">
      <w:pPr>
        <w:pStyle w:val="NoSpacing"/>
        <w:rPr>
          <w:rFonts w:ascii="Calibri" w:hAnsi="Calibri" w:cs="Calibri"/>
          <w:b/>
          <w:bCs/>
          <w:lang w:val="ru-RU"/>
        </w:rPr>
      </w:pPr>
      <w:r w:rsidRPr="00020E78">
        <w:rPr>
          <w:rFonts w:ascii="Calibri" w:hAnsi="Calibri" w:cs="Calibri"/>
          <w:b/>
          <w:bCs/>
          <w:lang w:val="ru-RU"/>
        </w:rPr>
        <w:t>5.</w:t>
      </w:r>
      <w:r w:rsidR="00020E78">
        <w:rPr>
          <w:rFonts w:ascii="Calibri" w:hAnsi="Calibri" w:cs="Calibri"/>
          <w:b/>
          <w:bCs/>
          <w:lang w:val="ru-RU"/>
        </w:rPr>
        <w:t>3</w:t>
      </w:r>
      <w:r w:rsidRPr="00020E78">
        <w:rPr>
          <w:rFonts w:ascii="Calibri" w:hAnsi="Calibri" w:cs="Calibri"/>
          <w:b/>
          <w:bCs/>
          <w:lang w:val="ru-RU"/>
        </w:rPr>
        <w:t xml:space="preserve"> Машины и оборудование</w:t>
      </w:r>
    </w:p>
    <w:p w14:paraId="6A232170" w14:textId="77777777" w:rsidR="00020E78" w:rsidRPr="00020E78" w:rsidRDefault="00020E78" w:rsidP="002148A5">
      <w:pPr>
        <w:pStyle w:val="NoSpacing"/>
        <w:rPr>
          <w:rFonts w:ascii="Calibri" w:hAnsi="Calibri" w:cs="Calibri"/>
          <w:b/>
          <w:bCs/>
          <w:lang w:val="ru-RU"/>
        </w:rPr>
      </w:pPr>
    </w:p>
    <w:p w14:paraId="50DA3D96" w14:textId="77777777" w:rsidR="006C01E5" w:rsidRPr="002148A5" w:rsidRDefault="006C01E5" w:rsidP="002148A5">
      <w:pPr>
        <w:pStyle w:val="NoSpacing"/>
        <w:rPr>
          <w:rFonts w:ascii="Calibri" w:hAnsi="Calibri" w:cs="Calibri"/>
          <w:lang w:val="ru-RU"/>
        </w:rPr>
      </w:pPr>
      <w:r w:rsidRPr="002148A5">
        <w:rPr>
          <w:rFonts w:ascii="Calibri" w:hAnsi="Calibri" w:cs="Calibri"/>
          <w:lang w:val="ru-RU"/>
        </w:rPr>
        <w:t>Если вы не уверены, как пользоваться оборудованием или устройствами, не стесняйтесь обращаться за помощью! Персонал фермы будет рад дать совет во избежание поломки инструментов и вреда работнику.</w:t>
      </w:r>
    </w:p>
    <w:p w14:paraId="558D17BC" w14:textId="6AEE63E8" w:rsidR="006C01E5" w:rsidRPr="00020E78" w:rsidRDefault="006C01E5" w:rsidP="002148A5">
      <w:pPr>
        <w:pStyle w:val="NoSpacing"/>
        <w:rPr>
          <w:rFonts w:ascii="Calibri" w:hAnsi="Calibri" w:cs="Calibri"/>
          <w:b/>
          <w:bCs/>
          <w:lang w:val="ru-RU"/>
        </w:rPr>
      </w:pPr>
      <w:r w:rsidRPr="00020E78">
        <w:rPr>
          <w:rFonts w:ascii="Calibri" w:hAnsi="Calibri" w:cs="Calibri"/>
          <w:b/>
          <w:bCs/>
          <w:lang w:val="ru-RU"/>
        </w:rPr>
        <w:t>5.</w:t>
      </w:r>
      <w:r w:rsidR="00020E78">
        <w:rPr>
          <w:rFonts w:ascii="Calibri" w:hAnsi="Calibri" w:cs="Calibri"/>
          <w:b/>
          <w:bCs/>
          <w:lang w:val="ru-RU"/>
        </w:rPr>
        <w:t>4</w:t>
      </w:r>
      <w:r w:rsidRPr="00020E78">
        <w:rPr>
          <w:rFonts w:ascii="Calibri" w:hAnsi="Calibri" w:cs="Calibri"/>
          <w:b/>
          <w:bCs/>
          <w:lang w:val="ru-RU"/>
        </w:rPr>
        <w:t xml:space="preserve"> Использование средств защиты</w:t>
      </w:r>
    </w:p>
    <w:p w14:paraId="20D476B8" w14:textId="77777777" w:rsidR="006C01E5" w:rsidRPr="002148A5" w:rsidRDefault="006C01E5" w:rsidP="002148A5">
      <w:pPr>
        <w:pStyle w:val="NoSpacing"/>
        <w:rPr>
          <w:rFonts w:ascii="Calibri" w:hAnsi="Calibri" w:cs="Calibri"/>
          <w:lang w:val="ru-RU"/>
        </w:rPr>
      </w:pPr>
    </w:p>
    <w:p w14:paraId="11DB2825" w14:textId="77777777" w:rsidR="006C01E5" w:rsidRPr="002148A5" w:rsidRDefault="006C01E5" w:rsidP="002148A5">
      <w:pPr>
        <w:pStyle w:val="NoSpacing"/>
        <w:rPr>
          <w:rFonts w:ascii="Calibri" w:hAnsi="Calibri" w:cs="Calibri"/>
          <w:lang w:val="ru-RU"/>
        </w:rPr>
      </w:pPr>
      <w:r w:rsidRPr="002148A5">
        <w:rPr>
          <w:rFonts w:ascii="Calibri" w:hAnsi="Calibri" w:cs="Calibri"/>
          <w:lang w:val="ru-RU"/>
        </w:rPr>
        <w:t>• Рекомендуется использовать средства защиты органов слуха, если уровень шума превышает 85 дБ. Например, уровень шума газонокосилки обычно составляет 90-100 дБ.</w:t>
      </w:r>
    </w:p>
    <w:p w14:paraId="1F9FC8DE" w14:textId="77777777" w:rsidR="006C01E5" w:rsidRPr="002148A5" w:rsidRDefault="006C01E5" w:rsidP="002148A5">
      <w:pPr>
        <w:pStyle w:val="NoSpacing"/>
        <w:rPr>
          <w:rFonts w:ascii="Calibri" w:hAnsi="Calibri" w:cs="Calibri"/>
          <w:lang w:val="ru-RU"/>
        </w:rPr>
      </w:pPr>
      <w:r w:rsidRPr="002148A5">
        <w:rPr>
          <w:rFonts w:ascii="Calibri" w:hAnsi="Calibri" w:cs="Calibri"/>
          <w:lang w:val="ru-RU"/>
        </w:rPr>
        <w:t>• При сборе ягод рекомендуется использовать наколенники, для принятия удобной позы чтобы принять удобное рабочее положение.</w:t>
      </w:r>
    </w:p>
    <w:p w14:paraId="4FE9B3AE" w14:textId="6A250AB5" w:rsidR="006C01E5" w:rsidRDefault="006C01E5" w:rsidP="002148A5">
      <w:pPr>
        <w:pStyle w:val="NoSpacing"/>
        <w:rPr>
          <w:rFonts w:ascii="Calibri" w:hAnsi="Calibri" w:cs="Calibri"/>
          <w:lang w:val="ru-RU"/>
        </w:rPr>
      </w:pPr>
      <w:r w:rsidRPr="002148A5">
        <w:rPr>
          <w:rFonts w:ascii="Calibri" w:hAnsi="Calibri" w:cs="Calibri"/>
          <w:lang w:val="ru-RU"/>
        </w:rPr>
        <w:t xml:space="preserve">• На местности, особенно в высокой траве, может прицепиться клещ. Почему стоит носить длинные брюки и рубашку, когда вы находитесь в лесу или в поле. </w:t>
      </w:r>
    </w:p>
    <w:p w14:paraId="539EFB8B" w14:textId="77777777" w:rsidR="006C01E5" w:rsidRPr="002148A5" w:rsidRDefault="006C01E5" w:rsidP="002148A5">
      <w:pPr>
        <w:pStyle w:val="NoSpacing"/>
        <w:rPr>
          <w:rFonts w:ascii="Calibri" w:hAnsi="Calibri" w:cs="Calibri"/>
          <w:lang w:val="ru-RU"/>
        </w:rPr>
      </w:pPr>
      <w:r w:rsidRPr="002148A5">
        <w:rPr>
          <w:rFonts w:ascii="Calibri" w:hAnsi="Calibri" w:cs="Calibri"/>
          <w:lang w:val="ru-RU"/>
        </w:rPr>
        <w:t>Фазы роста клеща</w:t>
      </w:r>
    </w:p>
    <w:p w14:paraId="1524DB77" w14:textId="77777777" w:rsidR="006C01E5" w:rsidRPr="002148A5" w:rsidRDefault="006C01E5" w:rsidP="002148A5">
      <w:pPr>
        <w:pStyle w:val="NoSpacing"/>
        <w:rPr>
          <w:rFonts w:ascii="Calibri" w:hAnsi="Calibri" w:cs="Calibri"/>
          <w:lang w:val="ru-RU"/>
        </w:rPr>
      </w:pPr>
    </w:p>
    <w:p w14:paraId="42042126" w14:textId="77777777" w:rsidR="006C01E5" w:rsidRPr="002148A5" w:rsidRDefault="006C01E5" w:rsidP="002148A5">
      <w:pPr>
        <w:pStyle w:val="NoSpacing"/>
        <w:rPr>
          <w:rFonts w:ascii="Calibri" w:hAnsi="Calibri" w:cs="Calibri"/>
          <w:lang w:val="ru-RU"/>
        </w:rPr>
      </w:pPr>
      <w:r w:rsidRPr="002148A5">
        <w:rPr>
          <w:rFonts w:ascii="Calibri" w:hAnsi="Calibri" w:cs="Calibri"/>
          <w:noProof/>
          <w:lang w:val="ru-RU"/>
        </w:rPr>
        <w:drawing>
          <wp:inline distT="0" distB="0" distL="0" distR="0" wp14:anchorId="782D1AD6" wp14:editId="4E31DE2C">
            <wp:extent cx="3388675" cy="285750"/>
            <wp:effectExtent l="0" t="0" r="254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102" cy="285870"/>
                    </a:xfrm>
                    <a:prstGeom prst="rect">
                      <a:avLst/>
                    </a:prstGeom>
                    <a:noFill/>
                    <a:ln>
                      <a:noFill/>
                    </a:ln>
                  </pic:spPr>
                </pic:pic>
              </a:graphicData>
            </a:graphic>
          </wp:inline>
        </w:drawing>
      </w:r>
    </w:p>
    <w:p w14:paraId="485942B7" w14:textId="77777777" w:rsidR="006632D2" w:rsidRDefault="006C01E5" w:rsidP="002148A5">
      <w:pPr>
        <w:pStyle w:val="NoSpacing"/>
        <w:rPr>
          <w:rFonts w:ascii="Calibri" w:hAnsi="Calibri" w:cs="Calibri"/>
          <w:lang w:val="ru-RU"/>
        </w:rPr>
      </w:pPr>
      <w:r w:rsidRPr="002148A5">
        <w:rPr>
          <w:rFonts w:ascii="Calibri" w:hAnsi="Calibri" w:cs="Calibri"/>
          <w:lang w:val="ru-RU"/>
        </w:rPr>
        <w:t xml:space="preserve"> </w:t>
      </w:r>
    </w:p>
    <w:p w14:paraId="67DE7993" w14:textId="77777777" w:rsidR="006632D2" w:rsidRDefault="006632D2" w:rsidP="002148A5">
      <w:pPr>
        <w:pStyle w:val="NoSpacing"/>
        <w:rPr>
          <w:rFonts w:ascii="Calibri" w:hAnsi="Calibri" w:cs="Calibri"/>
          <w:lang w:val="ru-RU"/>
        </w:rPr>
      </w:pPr>
    </w:p>
    <w:p w14:paraId="7D8F19A4" w14:textId="60CEBBFC" w:rsidR="00F110C8" w:rsidRDefault="006632D2" w:rsidP="002148A5">
      <w:pPr>
        <w:pStyle w:val="NoSpacing"/>
        <w:rPr>
          <w:rFonts w:ascii="Calibri" w:hAnsi="Calibri" w:cs="Calibri"/>
          <w:lang w:val="ru-RU"/>
        </w:rPr>
      </w:pPr>
      <w:r w:rsidRPr="006632D2">
        <w:rPr>
          <w:rFonts w:ascii="Calibri" w:hAnsi="Calibri" w:cs="Calibri"/>
          <w:b/>
          <w:bCs/>
          <w:lang w:val="ru-RU"/>
        </w:rPr>
        <w:t>Другая информация о сезонной работе в Финляндии</w:t>
      </w:r>
      <w:r>
        <w:rPr>
          <w:rFonts w:ascii="Calibri" w:hAnsi="Calibri" w:cs="Calibri"/>
          <w:lang w:val="ru-RU"/>
        </w:rPr>
        <w:t xml:space="preserve">: </w:t>
      </w:r>
      <w:proofErr w:type="spellStart"/>
      <w:r w:rsidRPr="002148A5">
        <w:rPr>
          <w:rFonts w:ascii="Calibri" w:hAnsi="Calibri" w:cs="Calibri"/>
        </w:rPr>
        <w:t>t</w:t>
      </w:r>
      <w:r>
        <w:rPr>
          <w:rFonts w:ascii="Calibri" w:hAnsi="Calibri" w:cs="Calibri"/>
        </w:rPr>
        <w:t>oita</w:t>
      </w:r>
      <w:r w:rsidRPr="002148A5">
        <w:rPr>
          <w:rFonts w:ascii="Calibri" w:hAnsi="Calibri" w:cs="Calibri"/>
        </w:rPr>
        <w:t>s</w:t>
      </w:r>
      <w:r>
        <w:rPr>
          <w:rFonts w:ascii="Calibri" w:hAnsi="Calibri" w:cs="Calibri"/>
        </w:rPr>
        <w:t>uomesta</w:t>
      </w:r>
      <w:proofErr w:type="spellEnd"/>
      <w:r w:rsidRPr="006632D2">
        <w:rPr>
          <w:rFonts w:ascii="Calibri" w:hAnsi="Calibri" w:cs="Calibri"/>
          <w:lang w:val="ru-RU"/>
        </w:rPr>
        <w:t>.</w:t>
      </w:r>
      <w:proofErr w:type="spellStart"/>
      <w:r w:rsidRPr="002148A5">
        <w:rPr>
          <w:rFonts w:ascii="Calibri" w:hAnsi="Calibri" w:cs="Calibri"/>
        </w:rPr>
        <w:t>fi</w:t>
      </w:r>
      <w:proofErr w:type="spellEnd"/>
      <w:r w:rsidRPr="006632D2">
        <w:rPr>
          <w:rFonts w:ascii="Calibri" w:hAnsi="Calibri" w:cs="Calibri"/>
          <w:lang w:val="ru-RU"/>
        </w:rPr>
        <w:t>/</w:t>
      </w:r>
      <w:proofErr w:type="spellStart"/>
      <w:r w:rsidRPr="002148A5">
        <w:rPr>
          <w:rFonts w:ascii="Calibri" w:hAnsi="Calibri" w:cs="Calibri"/>
        </w:rPr>
        <w:t>kausity</w:t>
      </w:r>
      <w:proofErr w:type="spellEnd"/>
      <w:r w:rsidRPr="006632D2">
        <w:rPr>
          <w:rFonts w:ascii="Calibri" w:hAnsi="Calibri" w:cs="Calibri"/>
          <w:lang w:val="ru-RU"/>
        </w:rPr>
        <w:t>ö</w:t>
      </w:r>
    </w:p>
    <w:p w14:paraId="760E9706" w14:textId="77777777" w:rsidR="006632D2" w:rsidRPr="006632D2" w:rsidRDefault="006632D2" w:rsidP="002148A5">
      <w:pPr>
        <w:pStyle w:val="NoSpacing"/>
        <w:rPr>
          <w:rFonts w:ascii="Calibri" w:hAnsi="Calibri" w:cs="Calibri"/>
          <w:lang w:val="ru-RU"/>
        </w:rPr>
      </w:pPr>
    </w:p>
    <w:p w14:paraId="76CD9E63" w14:textId="3D03A254" w:rsidR="006632D2" w:rsidRPr="0041132F" w:rsidRDefault="006632D2" w:rsidP="002148A5">
      <w:pPr>
        <w:pStyle w:val="NoSpacing"/>
        <w:rPr>
          <w:rFonts w:ascii="Calibri" w:hAnsi="Calibri" w:cs="Calibri"/>
          <w:lang w:val="ru-RU"/>
        </w:rPr>
      </w:pPr>
      <w:r w:rsidRPr="006632D2">
        <w:rPr>
          <w:rFonts w:ascii="Calibri" w:hAnsi="Calibri" w:cs="Calibri"/>
          <w:b/>
          <w:bCs/>
          <w:lang w:val="ru-RU"/>
        </w:rPr>
        <w:t>Общая информация о работе и жизни в Финляндии на разных языках:</w:t>
      </w:r>
      <w:r>
        <w:rPr>
          <w:rFonts w:ascii="Calibri" w:hAnsi="Calibri" w:cs="Calibri"/>
          <w:lang w:val="ru-RU"/>
        </w:rPr>
        <w:t xml:space="preserve"> </w:t>
      </w:r>
      <w:proofErr w:type="spellStart"/>
      <w:r>
        <w:rPr>
          <w:rFonts w:ascii="Calibri" w:hAnsi="Calibri" w:cs="Calibri"/>
        </w:rPr>
        <w:t>infofinland</w:t>
      </w:r>
      <w:proofErr w:type="spellEnd"/>
      <w:r w:rsidRPr="006632D2">
        <w:rPr>
          <w:rFonts w:ascii="Calibri" w:hAnsi="Calibri" w:cs="Calibri"/>
          <w:lang w:val="ru-RU"/>
        </w:rPr>
        <w:t>.</w:t>
      </w:r>
      <w:proofErr w:type="spellStart"/>
      <w:r>
        <w:rPr>
          <w:rFonts w:ascii="Calibri" w:hAnsi="Calibri" w:cs="Calibri"/>
        </w:rPr>
        <w:t>fi</w:t>
      </w:r>
      <w:proofErr w:type="spellEnd"/>
    </w:p>
    <w:p w14:paraId="4F773A52" w14:textId="77777777" w:rsidR="006632D2" w:rsidRPr="006632D2" w:rsidRDefault="006632D2" w:rsidP="002148A5">
      <w:pPr>
        <w:pStyle w:val="NoSpacing"/>
        <w:rPr>
          <w:rFonts w:ascii="Calibri" w:hAnsi="Calibri" w:cs="Calibri"/>
          <w:lang w:val="ru-RU"/>
        </w:rPr>
      </w:pPr>
    </w:p>
    <w:p w14:paraId="788593AE" w14:textId="0A7D2207" w:rsidR="006C01E5" w:rsidRPr="002148A5" w:rsidRDefault="006C01E5" w:rsidP="002148A5">
      <w:pPr>
        <w:pStyle w:val="NoSpacing"/>
        <w:rPr>
          <w:rFonts w:ascii="Calibri" w:hAnsi="Calibri" w:cs="Calibri"/>
          <w:b/>
          <w:bCs/>
          <w:lang w:val="ru-RU"/>
        </w:rPr>
      </w:pPr>
      <w:r w:rsidRPr="002148A5">
        <w:rPr>
          <w:rFonts w:ascii="Calibri" w:hAnsi="Calibri" w:cs="Calibri"/>
          <w:b/>
          <w:bCs/>
          <w:lang w:val="ru-RU"/>
        </w:rPr>
        <w:t>Приложения</w:t>
      </w:r>
    </w:p>
    <w:p w14:paraId="377F7CF6" w14:textId="77777777" w:rsidR="006C01E5" w:rsidRPr="002148A5" w:rsidRDefault="006C01E5" w:rsidP="006632D2">
      <w:pPr>
        <w:pStyle w:val="NoSpacing"/>
        <w:rPr>
          <w:rFonts w:ascii="Calibri" w:hAnsi="Calibri" w:cs="Calibri"/>
          <w:lang w:val="ru-RU"/>
        </w:rPr>
      </w:pPr>
      <w:r w:rsidRPr="002148A5">
        <w:rPr>
          <w:rFonts w:ascii="Calibri" w:hAnsi="Calibri" w:cs="Calibri"/>
          <w:lang w:val="ru-RU"/>
        </w:rPr>
        <w:t>Инструкция по мытью рук</w:t>
      </w:r>
    </w:p>
    <w:p w14:paraId="30E9C1DC" w14:textId="1D32A88D" w:rsidR="006C01E5" w:rsidRPr="002148A5" w:rsidRDefault="006C01E5" w:rsidP="006632D2">
      <w:pPr>
        <w:pStyle w:val="NoSpacing"/>
        <w:rPr>
          <w:rFonts w:ascii="Calibri" w:hAnsi="Calibri" w:cs="Calibri"/>
          <w:lang w:val="ru-RU"/>
        </w:rPr>
      </w:pPr>
      <w:r w:rsidRPr="002148A5">
        <w:rPr>
          <w:rFonts w:ascii="Calibri" w:hAnsi="Calibri" w:cs="Calibri"/>
          <w:lang w:val="ru-RU"/>
        </w:rPr>
        <w:t xml:space="preserve">Инструкции по </w:t>
      </w:r>
      <w:r w:rsidR="006632D2">
        <w:rPr>
          <w:rFonts w:ascii="Calibri" w:hAnsi="Calibri" w:cs="Calibri"/>
          <w:lang w:val="ru-RU"/>
        </w:rPr>
        <w:t>сбору клубники</w:t>
      </w:r>
    </w:p>
    <w:p w14:paraId="12BEDC42" w14:textId="70BAE1C8" w:rsidR="006C01E5" w:rsidRPr="0041132F" w:rsidRDefault="006C01E5" w:rsidP="006632D2">
      <w:pPr>
        <w:pStyle w:val="NoSpacing"/>
        <w:rPr>
          <w:rFonts w:ascii="Calibri" w:hAnsi="Calibri" w:cs="Calibri"/>
          <w:lang w:val="ru-RU"/>
        </w:rPr>
      </w:pPr>
      <w:r w:rsidRPr="002148A5">
        <w:rPr>
          <w:rFonts w:ascii="Calibri" w:hAnsi="Calibri" w:cs="Calibri"/>
          <w:lang w:val="ru-RU"/>
        </w:rPr>
        <w:t xml:space="preserve">Инструкция по </w:t>
      </w:r>
      <w:r w:rsidR="0041132F">
        <w:rPr>
          <w:rFonts w:ascii="Calibri" w:hAnsi="Calibri" w:cs="Calibri"/>
          <w:lang w:val="ru-RU"/>
        </w:rPr>
        <w:t xml:space="preserve">безопасности от </w:t>
      </w:r>
      <w:r w:rsidR="0041132F">
        <w:rPr>
          <w:rFonts w:ascii="Calibri" w:hAnsi="Calibri" w:cs="Calibri"/>
        </w:rPr>
        <w:t>COVID</w:t>
      </w:r>
      <w:r w:rsidR="0041132F" w:rsidRPr="0041132F">
        <w:rPr>
          <w:rFonts w:ascii="Calibri" w:hAnsi="Calibri" w:cs="Calibri"/>
          <w:lang w:val="ru-RU"/>
        </w:rPr>
        <w:t>-19</w:t>
      </w:r>
    </w:p>
    <w:p w14:paraId="3F148075" w14:textId="77777777" w:rsidR="006C01E5" w:rsidRPr="002148A5" w:rsidRDefault="006C01E5" w:rsidP="006632D2">
      <w:pPr>
        <w:pStyle w:val="NoSpacing"/>
        <w:rPr>
          <w:rFonts w:ascii="Calibri" w:hAnsi="Calibri" w:cs="Calibri"/>
          <w:lang w:val="ru-RU"/>
        </w:rPr>
      </w:pPr>
      <w:r w:rsidRPr="002148A5">
        <w:rPr>
          <w:rFonts w:ascii="Calibri" w:hAnsi="Calibri" w:cs="Calibri"/>
          <w:lang w:val="ru-RU"/>
        </w:rPr>
        <w:t>Карта фермы</w:t>
      </w:r>
    </w:p>
    <w:p w14:paraId="1090CFFD" w14:textId="0863E6D4" w:rsidR="006C01E5" w:rsidRPr="00F85C9A" w:rsidRDefault="006632D2" w:rsidP="006632D2">
      <w:pPr>
        <w:pStyle w:val="NoSpacing"/>
        <w:rPr>
          <w:rFonts w:ascii="Calibri" w:hAnsi="Calibri" w:cs="Calibri"/>
          <w:lang w:val="ru-RU"/>
        </w:rPr>
      </w:pPr>
      <w:r>
        <w:rPr>
          <w:rFonts w:ascii="Calibri" w:hAnsi="Calibri" w:cs="Calibri"/>
          <w:lang w:val="ru-RU"/>
        </w:rPr>
        <w:t>План</w:t>
      </w:r>
      <w:r w:rsidRPr="00F85C9A">
        <w:rPr>
          <w:rFonts w:ascii="Calibri" w:hAnsi="Calibri" w:cs="Calibri"/>
          <w:lang w:val="ru-RU"/>
        </w:rPr>
        <w:t xml:space="preserve"> </w:t>
      </w:r>
      <w:r>
        <w:rPr>
          <w:rFonts w:ascii="Calibri" w:hAnsi="Calibri" w:cs="Calibri"/>
          <w:lang w:val="ru-RU"/>
        </w:rPr>
        <w:t>инструктажа</w:t>
      </w:r>
    </w:p>
    <w:p w14:paraId="50C06323" w14:textId="77777777" w:rsidR="006C01E5" w:rsidRPr="00F85C9A" w:rsidRDefault="006C01E5" w:rsidP="002148A5">
      <w:pPr>
        <w:rPr>
          <w:rFonts w:ascii="Calibri" w:hAnsi="Calibri" w:cs="Calibri"/>
          <w:lang w:val="ru-RU"/>
        </w:rPr>
      </w:pPr>
    </w:p>
    <w:p w14:paraId="0FAA85F4" w14:textId="77777777" w:rsidR="00A8783C" w:rsidRDefault="00A8783C" w:rsidP="00A8783C">
      <w:pPr>
        <w:pStyle w:val="NoSpacing"/>
        <w:rPr>
          <w:rFonts w:ascii="Calibri" w:hAnsi="Calibri" w:cs="Calibri"/>
          <w:sz w:val="20"/>
          <w:szCs w:val="20"/>
          <w:lang w:val="ru-RU"/>
        </w:rPr>
      </w:pPr>
    </w:p>
    <w:p w14:paraId="7FA81864" w14:textId="1BE19053" w:rsidR="006C01E5" w:rsidRPr="00A8783C" w:rsidRDefault="00A8783C" w:rsidP="00A8783C">
      <w:pPr>
        <w:pStyle w:val="NoSpacing"/>
        <w:rPr>
          <w:rFonts w:ascii="Calibri" w:hAnsi="Calibri" w:cs="Calibri"/>
          <w:sz w:val="20"/>
          <w:szCs w:val="20"/>
          <w:lang w:val="ru-RU"/>
        </w:rPr>
      </w:pPr>
      <w:r w:rsidRPr="00A8783C">
        <w:rPr>
          <w:rFonts w:ascii="Calibri" w:hAnsi="Calibri" w:cs="Calibri"/>
          <w:sz w:val="20"/>
          <w:szCs w:val="20"/>
          <w:lang w:val="ru-RU"/>
        </w:rPr>
        <w:t xml:space="preserve">Вводный инструктаж по сбору клубники создан на основе Водных инструкций проекта </w:t>
      </w:r>
      <w:proofErr w:type="spellStart"/>
      <w:r w:rsidRPr="00A8783C">
        <w:rPr>
          <w:rFonts w:ascii="Calibri" w:hAnsi="Calibri" w:cs="Calibri"/>
          <w:sz w:val="20"/>
          <w:szCs w:val="20"/>
        </w:rPr>
        <w:t>Ty</w:t>
      </w:r>
      <w:proofErr w:type="spellEnd"/>
      <w:r w:rsidRPr="00A8783C">
        <w:rPr>
          <w:rFonts w:ascii="Calibri" w:hAnsi="Calibri" w:cs="Calibri"/>
          <w:sz w:val="20"/>
          <w:szCs w:val="20"/>
          <w:lang w:val="ru-RU"/>
        </w:rPr>
        <w:t>ö</w:t>
      </w:r>
      <w:r w:rsidRPr="00A8783C">
        <w:rPr>
          <w:rFonts w:ascii="Calibri" w:hAnsi="Calibri" w:cs="Calibri"/>
          <w:sz w:val="20"/>
          <w:szCs w:val="20"/>
        </w:rPr>
        <w:t>voimaa</w:t>
      </w:r>
      <w:r w:rsidRPr="00A8783C">
        <w:rPr>
          <w:rFonts w:ascii="Calibri" w:hAnsi="Calibri" w:cs="Calibri"/>
          <w:sz w:val="20"/>
          <w:szCs w:val="20"/>
          <w:lang w:val="ru-RU"/>
        </w:rPr>
        <w:t xml:space="preserve"> </w:t>
      </w:r>
      <w:r w:rsidRPr="00A8783C">
        <w:rPr>
          <w:rFonts w:ascii="Calibri" w:hAnsi="Calibri" w:cs="Calibri"/>
          <w:sz w:val="20"/>
          <w:szCs w:val="20"/>
        </w:rPr>
        <w:t>tiloille</w:t>
      </w:r>
      <w:r w:rsidRPr="00A8783C">
        <w:rPr>
          <w:rFonts w:ascii="Calibri" w:hAnsi="Calibri" w:cs="Calibri"/>
          <w:sz w:val="20"/>
          <w:szCs w:val="20"/>
          <w:lang w:val="ru-RU"/>
        </w:rPr>
        <w:t xml:space="preserve">. Перевод: проект </w:t>
      </w:r>
      <w:r w:rsidRPr="00A8783C">
        <w:rPr>
          <w:rFonts w:ascii="Calibri" w:hAnsi="Calibri" w:cs="Calibri"/>
          <w:sz w:val="20"/>
          <w:szCs w:val="20"/>
        </w:rPr>
        <w:t>My</w:t>
      </w:r>
      <w:r w:rsidRPr="00A8783C">
        <w:rPr>
          <w:rFonts w:ascii="Calibri" w:hAnsi="Calibri" w:cs="Calibri"/>
          <w:sz w:val="20"/>
          <w:szCs w:val="20"/>
          <w:lang w:val="ru-RU"/>
        </w:rPr>
        <w:t xml:space="preserve"> </w:t>
      </w:r>
      <w:r w:rsidRPr="00A8783C">
        <w:rPr>
          <w:rFonts w:ascii="Calibri" w:hAnsi="Calibri" w:cs="Calibri"/>
          <w:sz w:val="20"/>
          <w:szCs w:val="20"/>
        </w:rPr>
        <w:t>Kausi</w:t>
      </w:r>
      <w:r>
        <w:rPr>
          <w:rFonts w:ascii="Calibri" w:hAnsi="Calibri" w:cs="Calibri"/>
          <w:sz w:val="20"/>
          <w:szCs w:val="20"/>
          <w:lang w:val="ru-RU"/>
        </w:rPr>
        <w:t>.</w:t>
      </w:r>
      <w:r w:rsidRPr="00A8783C">
        <w:rPr>
          <w:rFonts w:ascii="Calibri" w:hAnsi="Calibri" w:cs="Calibri"/>
          <w:sz w:val="20"/>
          <w:szCs w:val="20"/>
          <w:lang w:val="ru-RU"/>
        </w:rPr>
        <w:t xml:space="preserve"> </w:t>
      </w:r>
    </w:p>
    <w:p w14:paraId="42693D44" w14:textId="77777777" w:rsidR="006C01E5" w:rsidRPr="00A8783C" w:rsidRDefault="006C01E5" w:rsidP="002148A5">
      <w:pPr>
        <w:rPr>
          <w:rFonts w:ascii="Calibri" w:hAnsi="Calibri" w:cs="Calibri"/>
          <w:lang w:val="ru-RU"/>
        </w:rPr>
      </w:pPr>
    </w:p>
    <w:p w14:paraId="70B3BDAC" w14:textId="77777777" w:rsidR="006C01E5" w:rsidRPr="00A8783C" w:rsidRDefault="006C01E5" w:rsidP="002148A5">
      <w:pPr>
        <w:pStyle w:val="NoSpacing"/>
        <w:rPr>
          <w:rFonts w:ascii="Calibri" w:hAnsi="Calibri" w:cs="Calibri"/>
          <w:b/>
          <w:bCs/>
          <w:lang w:val="ru-RU"/>
        </w:rPr>
      </w:pPr>
    </w:p>
    <w:p w14:paraId="2C5FB2AA" w14:textId="77777777" w:rsidR="00B31E3B" w:rsidRPr="00A8783C" w:rsidRDefault="00B31E3B" w:rsidP="002148A5">
      <w:pPr>
        <w:pStyle w:val="NoSpacing"/>
        <w:rPr>
          <w:rFonts w:ascii="Calibri" w:hAnsi="Calibri" w:cs="Calibri"/>
          <w:b/>
          <w:bCs/>
          <w:lang w:val="ru-RU"/>
        </w:rPr>
      </w:pPr>
    </w:p>
    <w:p w14:paraId="73A10BBE" w14:textId="77777777" w:rsidR="00B31E3B" w:rsidRPr="00A8783C" w:rsidRDefault="00B31E3B" w:rsidP="002148A5">
      <w:pPr>
        <w:rPr>
          <w:rFonts w:ascii="Calibri" w:hAnsi="Calibri" w:cs="Calibri"/>
          <w:color w:val="000000"/>
          <w:lang w:val="ru-RU"/>
        </w:rPr>
      </w:pPr>
    </w:p>
    <w:p w14:paraId="044C7409" w14:textId="77777777" w:rsidR="00B31E3B" w:rsidRPr="00A8783C" w:rsidRDefault="00B31E3B" w:rsidP="002148A5">
      <w:pPr>
        <w:rPr>
          <w:rFonts w:ascii="Calibri" w:hAnsi="Calibri" w:cs="Calibri"/>
          <w:color w:val="000000"/>
          <w:lang w:val="ru-RU"/>
        </w:rPr>
      </w:pPr>
    </w:p>
    <w:p w14:paraId="040C2210" w14:textId="77777777" w:rsidR="00B31E3B" w:rsidRPr="00A8783C" w:rsidRDefault="00B31E3B" w:rsidP="002148A5">
      <w:pPr>
        <w:rPr>
          <w:rFonts w:ascii="Calibri" w:hAnsi="Calibri" w:cs="Calibri"/>
          <w:lang w:val="ru-RU"/>
        </w:rPr>
      </w:pPr>
    </w:p>
    <w:p w14:paraId="35984732" w14:textId="77777777" w:rsidR="002148A5" w:rsidRPr="00A8783C" w:rsidRDefault="002148A5" w:rsidP="002148A5">
      <w:pPr>
        <w:rPr>
          <w:lang w:val="ru-RU"/>
        </w:rPr>
        <w:sectPr w:rsidR="002148A5" w:rsidRPr="00A8783C" w:rsidSect="002148A5">
          <w:pgSz w:w="11906" w:h="16838"/>
          <w:pgMar w:top="720" w:right="720" w:bottom="720" w:left="720" w:header="708" w:footer="708" w:gutter="0"/>
          <w:cols w:num="2" w:space="708"/>
          <w:docGrid w:linePitch="360"/>
        </w:sectPr>
      </w:pPr>
    </w:p>
    <w:p w14:paraId="35F94ACA" w14:textId="12BB46D0" w:rsidR="00204BE6" w:rsidRPr="00A8783C" w:rsidRDefault="00204BE6" w:rsidP="002148A5">
      <w:pPr>
        <w:rPr>
          <w:lang w:val="ru-RU"/>
        </w:rPr>
      </w:pPr>
    </w:p>
    <w:sectPr w:rsidR="00204BE6" w:rsidRPr="00A8783C" w:rsidSect="002148A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054090A"/>
    <w:lvl w:ilvl="0">
      <w:start w:val="1"/>
      <w:numFmt w:val="decimal"/>
      <w:pStyle w:val="ListNumber"/>
      <w:lvlText w:val="%1."/>
      <w:lvlJc w:val="left"/>
      <w:pPr>
        <w:tabs>
          <w:tab w:val="num" w:pos="360"/>
        </w:tabs>
        <w:ind w:left="360" w:hanging="360"/>
      </w:pPr>
    </w:lvl>
  </w:abstractNum>
  <w:abstractNum w:abstractNumId="1" w15:restartNumberingAfterBreak="0">
    <w:nsid w:val="07027944"/>
    <w:multiLevelType w:val="multilevel"/>
    <w:tmpl w:val="CB4811B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0C92003"/>
    <w:multiLevelType w:val="hybridMultilevel"/>
    <w:tmpl w:val="8F66CB28"/>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0FD6D57"/>
    <w:multiLevelType w:val="hybridMultilevel"/>
    <w:tmpl w:val="E0802DBA"/>
    <w:lvl w:ilvl="0" w:tplc="483ECBF4">
      <w:numFmt w:val="bullet"/>
      <w:lvlText w:val="-"/>
      <w:lvlJc w:val="left"/>
      <w:pPr>
        <w:ind w:left="2021" w:hanging="360"/>
      </w:pPr>
      <w:rPr>
        <w:rFonts w:ascii="Tahoma" w:eastAsia="Tahoma" w:hAnsi="Tahoma" w:cs="Tahoma" w:hint="default"/>
      </w:rPr>
    </w:lvl>
    <w:lvl w:ilvl="1" w:tplc="040B0003" w:tentative="1">
      <w:start w:val="1"/>
      <w:numFmt w:val="bullet"/>
      <w:lvlText w:val="o"/>
      <w:lvlJc w:val="left"/>
      <w:pPr>
        <w:ind w:left="3567" w:hanging="360"/>
      </w:pPr>
      <w:rPr>
        <w:rFonts w:ascii="Courier New" w:hAnsi="Courier New" w:cs="Courier New" w:hint="default"/>
      </w:rPr>
    </w:lvl>
    <w:lvl w:ilvl="2" w:tplc="040B0005" w:tentative="1">
      <w:start w:val="1"/>
      <w:numFmt w:val="bullet"/>
      <w:lvlText w:val=""/>
      <w:lvlJc w:val="left"/>
      <w:pPr>
        <w:ind w:left="4287" w:hanging="360"/>
      </w:pPr>
      <w:rPr>
        <w:rFonts w:ascii="Wingdings" w:hAnsi="Wingdings" w:hint="default"/>
      </w:rPr>
    </w:lvl>
    <w:lvl w:ilvl="3" w:tplc="040B0001" w:tentative="1">
      <w:start w:val="1"/>
      <w:numFmt w:val="bullet"/>
      <w:lvlText w:val=""/>
      <w:lvlJc w:val="left"/>
      <w:pPr>
        <w:ind w:left="5007" w:hanging="360"/>
      </w:pPr>
      <w:rPr>
        <w:rFonts w:ascii="Symbol" w:hAnsi="Symbol" w:hint="default"/>
      </w:rPr>
    </w:lvl>
    <w:lvl w:ilvl="4" w:tplc="040B0003" w:tentative="1">
      <w:start w:val="1"/>
      <w:numFmt w:val="bullet"/>
      <w:lvlText w:val="o"/>
      <w:lvlJc w:val="left"/>
      <w:pPr>
        <w:ind w:left="5727" w:hanging="360"/>
      </w:pPr>
      <w:rPr>
        <w:rFonts w:ascii="Courier New" w:hAnsi="Courier New" w:cs="Courier New" w:hint="default"/>
      </w:rPr>
    </w:lvl>
    <w:lvl w:ilvl="5" w:tplc="040B0005" w:tentative="1">
      <w:start w:val="1"/>
      <w:numFmt w:val="bullet"/>
      <w:lvlText w:val=""/>
      <w:lvlJc w:val="left"/>
      <w:pPr>
        <w:ind w:left="6447" w:hanging="360"/>
      </w:pPr>
      <w:rPr>
        <w:rFonts w:ascii="Wingdings" w:hAnsi="Wingdings" w:hint="default"/>
      </w:rPr>
    </w:lvl>
    <w:lvl w:ilvl="6" w:tplc="040B0001" w:tentative="1">
      <w:start w:val="1"/>
      <w:numFmt w:val="bullet"/>
      <w:lvlText w:val=""/>
      <w:lvlJc w:val="left"/>
      <w:pPr>
        <w:ind w:left="7167" w:hanging="360"/>
      </w:pPr>
      <w:rPr>
        <w:rFonts w:ascii="Symbol" w:hAnsi="Symbol" w:hint="default"/>
      </w:rPr>
    </w:lvl>
    <w:lvl w:ilvl="7" w:tplc="040B0003" w:tentative="1">
      <w:start w:val="1"/>
      <w:numFmt w:val="bullet"/>
      <w:lvlText w:val="o"/>
      <w:lvlJc w:val="left"/>
      <w:pPr>
        <w:ind w:left="7887" w:hanging="360"/>
      </w:pPr>
      <w:rPr>
        <w:rFonts w:ascii="Courier New" w:hAnsi="Courier New" w:cs="Courier New" w:hint="default"/>
      </w:rPr>
    </w:lvl>
    <w:lvl w:ilvl="8" w:tplc="040B0005" w:tentative="1">
      <w:start w:val="1"/>
      <w:numFmt w:val="bullet"/>
      <w:lvlText w:val=""/>
      <w:lvlJc w:val="left"/>
      <w:pPr>
        <w:ind w:left="8607" w:hanging="360"/>
      </w:pPr>
      <w:rPr>
        <w:rFonts w:ascii="Wingdings" w:hAnsi="Wingdings" w:hint="default"/>
      </w:rPr>
    </w:lvl>
  </w:abstractNum>
  <w:abstractNum w:abstractNumId="4" w15:restartNumberingAfterBreak="0">
    <w:nsid w:val="176F39CD"/>
    <w:multiLevelType w:val="multilevel"/>
    <w:tmpl w:val="462A1B8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C06FA4"/>
    <w:multiLevelType w:val="hybridMultilevel"/>
    <w:tmpl w:val="9118D3F0"/>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C5F14CF"/>
    <w:multiLevelType w:val="hybridMultilevel"/>
    <w:tmpl w:val="8A08F29A"/>
    <w:lvl w:ilvl="0" w:tplc="74B0DD52">
      <w:start w:val="1"/>
      <w:numFmt w:val="bullet"/>
      <w:lvlText w:val=""/>
      <w:lvlJc w:val="left"/>
      <w:pPr>
        <w:ind w:left="1080" w:hanging="360"/>
      </w:pPr>
      <w:rPr>
        <w:rFonts w:ascii="Symbol" w:hAnsi="Symbol" w:hint="default"/>
        <w:color w:val="auto"/>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D29637B"/>
    <w:multiLevelType w:val="hybridMultilevel"/>
    <w:tmpl w:val="7954F00C"/>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3890896"/>
    <w:multiLevelType w:val="hybridMultilevel"/>
    <w:tmpl w:val="0B4EF926"/>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C32230F"/>
    <w:multiLevelType w:val="hybridMultilevel"/>
    <w:tmpl w:val="7284B62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1361F94"/>
    <w:multiLevelType w:val="hybridMultilevel"/>
    <w:tmpl w:val="FFFFFFFF"/>
    <w:lvl w:ilvl="0" w:tplc="489E3056">
      <w:start w:val="1"/>
      <w:numFmt w:val="bullet"/>
      <w:lvlText w:val=""/>
      <w:lvlJc w:val="left"/>
      <w:pPr>
        <w:ind w:left="1440" w:hanging="360"/>
      </w:pPr>
      <w:rPr>
        <w:rFonts w:ascii="Symbol" w:hAnsi="Symbol" w:hint="default"/>
      </w:rPr>
    </w:lvl>
    <w:lvl w:ilvl="1" w:tplc="B30A0810">
      <w:start w:val="1"/>
      <w:numFmt w:val="bullet"/>
      <w:lvlText w:val="o"/>
      <w:lvlJc w:val="left"/>
      <w:pPr>
        <w:ind w:left="2160" w:hanging="360"/>
      </w:pPr>
      <w:rPr>
        <w:rFonts w:ascii="Courier New" w:hAnsi="Courier New" w:hint="default"/>
      </w:rPr>
    </w:lvl>
    <w:lvl w:ilvl="2" w:tplc="BFD85E96">
      <w:start w:val="1"/>
      <w:numFmt w:val="bullet"/>
      <w:lvlText w:val=""/>
      <w:lvlJc w:val="left"/>
      <w:pPr>
        <w:ind w:left="2880" w:hanging="360"/>
      </w:pPr>
      <w:rPr>
        <w:rFonts w:ascii="Wingdings" w:hAnsi="Wingdings" w:hint="default"/>
      </w:rPr>
    </w:lvl>
    <w:lvl w:ilvl="3" w:tplc="F7FC3BDA">
      <w:start w:val="1"/>
      <w:numFmt w:val="bullet"/>
      <w:lvlText w:val=""/>
      <w:lvlJc w:val="left"/>
      <w:pPr>
        <w:ind w:left="3600" w:hanging="360"/>
      </w:pPr>
      <w:rPr>
        <w:rFonts w:ascii="Symbol" w:hAnsi="Symbol" w:hint="default"/>
      </w:rPr>
    </w:lvl>
    <w:lvl w:ilvl="4" w:tplc="837EFC7C">
      <w:start w:val="1"/>
      <w:numFmt w:val="bullet"/>
      <w:lvlText w:val="o"/>
      <w:lvlJc w:val="left"/>
      <w:pPr>
        <w:ind w:left="4320" w:hanging="360"/>
      </w:pPr>
      <w:rPr>
        <w:rFonts w:ascii="Courier New" w:hAnsi="Courier New" w:hint="default"/>
      </w:rPr>
    </w:lvl>
    <w:lvl w:ilvl="5" w:tplc="EA683856">
      <w:start w:val="1"/>
      <w:numFmt w:val="bullet"/>
      <w:lvlText w:val=""/>
      <w:lvlJc w:val="left"/>
      <w:pPr>
        <w:ind w:left="5040" w:hanging="360"/>
      </w:pPr>
      <w:rPr>
        <w:rFonts w:ascii="Wingdings" w:hAnsi="Wingdings" w:hint="default"/>
      </w:rPr>
    </w:lvl>
    <w:lvl w:ilvl="6" w:tplc="CC124A74">
      <w:start w:val="1"/>
      <w:numFmt w:val="bullet"/>
      <w:lvlText w:val=""/>
      <w:lvlJc w:val="left"/>
      <w:pPr>
        <w:ind w:left="5760" w:hanging="360"/>
      </w:pPr>
      <w:rPr>
        <w:rFonts w:ascii="Symbol" w:hAnsi="Symbol" w:hint="default"/>
      </w:rPr>
    </w:lvl>
    <w:lvl w:ilvl="7" w:tplc="91ECB0E8">
      <w:start w:val="1"/>
      <w:numFmt w:val="bullet"/>
      <w:lvlText w:val="o"/>
      <w:lvlJc w:val="left"/>
      <w:pPr>
        <w:ind w:left="6480" w:hanging="360"/>
      </w:pPr>
      <w:rPr>
        <w:rFonts w:ascii="Courier New" w:hAnsi="Courier New" w:hint="default"/>
      </w:rPr>
    </w:lvl>
    <w:lvl w:ilvl="8" w:tplc="651EB864">
      <w:start w:val="1"/>
      <w:numFmt w:val="bullet"/>
      <w:lvlText w:val=""/>
      <w:lvlJc w:val="left"/>
      <w:pPr>
        <w:ind w:left="7200" w:hanging="360"/>
      </w:pPr>
      <w:rPr>
        <w:rFonts w:ascii="Wingdings" w:hAnsi="Wingdings" w:hint="default"/>
      </w:rPr>
    </w:lvl>
  </w:abstractNum>
  <w:abstractNum w:abstractNumId="11" w15:restartNumberingAfterBreak="0">
    <w:nsid w:val="32843FF6"/>
    <w:multiLevelType w:val="multilevel"/>
    <w:tmpl w:val="53542AC4"/>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8E3227C"/>
    <w:multiLevelType w:val="hybridMultilevel"/>
    <w:tmpl w:val="304E75A8"/>
    <w:lvl w:ilvl="0" w:tplc="865AADEC">
      <w:start w:val="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918046C"/>
    <w:multiLevelType w:val="hybridMultilevel"/>
    <w:tmpl w:val="1440376C"/>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C566441"/>
    <w:multiLevelType w:val="hybridMultilevel"/>
    <w:tmpl w:val="CF8CD626"/>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EBC7688"/>
    <w:multiLevelType w:val="multilevel"/>
    <w:tmpl w:val="9D3A4952"/>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12E30CC"/>
    <w:multiLevelType w:val="hybridMultilevel"/>
    <w:tmpl w:val="22DCCDE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4AA565F6"/>
    <w:multiLevelType w:val="multilevel"/>
    <w:tmpl w:val="62CA747A"/>
    <w:styleLink w:val="111111"/>
    <w:lvl w:ilvl="0">
      <w:start w:val="1"/>
      <w:numFmt w:val="decimal"/>
      <w:pStyle w:val="Heading1"/>
      <w:lvlText w:val="%1"/>
      <w:lvlJc w:val="left"/>
      <w:pPr>
        <w:ind w:left="567" w:hanging="567"/>
      </w:pPr>
      <w:rPr>
        <w:rFonts w:ascii="Tahoma" w:hAnsi="Tahoma"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8" w15:restartNumberingAfterBreak="0">
    <w:nsid w:val="4FB179FA"/>
    <w:multiLevelType w:val="hybridMultilevel"/>
    <w:tmpl w:val="84C294B0"/>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8587486"/>
    <w:multiLevelType w:val="hybridMultilevel"/>
    <w:tmpl w:val="154EAC1E"/>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ADA2BDE"/>
    <w:multiLevelType w:val="hybridMultilevel"/>
    <w:tmpl w:val="943C4F52"/>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2657599"/>
    <w:multiLevelType w:val="hybridMultilevel"/>
    <w:tmpl w:val="D15C5024"/>
    <w:lvl w:ilvl="0" w:tplc="040B000F">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2" w15:restartNumberingAfterBreak="0">
    <w:nsid w:val="69CC7F98"/>
    <w:multiLevelType w:val="hybridMultilevel"/>
    <w:tmpl w:val="5ABA0B5E"/>
    <w:lvl w:ilvl="0" w:tplc="865AADEC">
      <w:start w:val="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C2C1F59"/>
    <w:multiLevelType w:val="hybridMultilevel"/>
    <w:tmpl w:val="B752373A"/>
    <w:lvl w:ilvl="0" w:tplc="865AADEC">
      <w:start w:val="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74A107F0"/>
    <w:multiLevelType w:val="hybridMultilevel"/>
    <w:tmpl w:val="549C4390"/>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758708AB"/>
    <w:multiLevelType w:val="hybridMultilevel"/>
    <w:tmpl w:val="BFA22BDA"/>
    <w:lvl w:ilvl="0" w:tplc="040B0001">
      <w:start w:val="1"/>
      <w:numFmt w:val="bullet"/>
      <w:lvlText w:val=""/>
      <w:lvlJc w:val="left"/>
      <w:pPr>
        <w:ind w:left="1298" w:hanging="360"/>
      </w:pPr>
      <w:rPr>
        <w:rFonts w:ascii="Symbol" w:hAnsi="Symbol" w:hint="default"/>
      </w:rPr>
    </w:lvl>
    <w:lvl w:ilvl="1" w:tplc="040B0003" w:tentative="1">
      <w:start w:val="1"/>
      <w:numFmt w:val="bullet"/>
      <w:lvlText w:val="o"/>
      <w:lvlJc w:val="left"/>
      <w:pPr>
        <w:ind w:left="2018" w:hanging="360"/>
      </w:pPr>
      <w:rPr>
        <w:rFonts w:ascii="Courier New" w:hAnsi="Courier New" w:cs="Courier New" w:hint="default"/>
      </w:rPr>
    </w:lvl>
    <w:lvl w:ilvl="2" w:tplc="040B0005" w:tentative="1">
      <w:start w:val="1"/>
      <w:numFmt w:val="bullet"/>
      <w:lvlText w:val=""/>
      <w:lvlJc w:val="left"/>
      <w:pPr>
        <w:ind w:left="2738" w:hanging="360"/>
      </w:pPr>
      <w:rPr>
        <w:rFonts w:ascii="Wingdings" w:hAnsi="Wingdings" w:hint="default"/>
      </w:rPr>
    </w:lvl>
    <w:lvl w:ilvl="3" w:tplc="040B0001" w:tentative="1">
      <w:start w:val="1"/>
      <w:numFmt w:val="bullet"/>
      <w:lvlText w:val=""/>
      <w:lvlJc w:val="left"/>
      <w:pPr>
        <w:ind w:left="3458" w:hanging="360"/>
      </w:pPr>
      <w:rPr>
        <w:rFonts w:ascii="Symbol" w:hAnsi="Symbol" w:hint="default"/>
      </w:rPr>
    </w:lvl>
    <w:lvl w:ilvl="4" w:tplc="040B0003" w:tentative="1">
      <w:start w:val="1"/>
      <w:numFmt w:val="bullet"/>
      <w:lvlText w:val="o"/>
      <w:lvlJc w:val="left"/>
      <w:pPr>
        <w:ind w:left="4178" w:hanging="360"/>
      </w:pPr>
      <w:rPr>
        <w:rFonts w:ascii="Courier New" w:hAnsi="Courier New" w:cs="Courier New" w:hint="default"/>
      </w:rPr>
    </w:lvl>
    <w:lvl w:ilvl="5" w:tplc="040B0005" w:tentative="1">
      <w:start w:val="1"/>
      <w:numFmt w:val="bullet"/>
      <w:lvlText w:val=""/>
      <w:lvlJc w:val="left"/>
      <w:pPr>
        <w:ind w:left="4898" w:hanging="360"/>
      </w:pPr>
      <w:rPr>
        <w:rFonts w:ascii="Wingdings" w:hAnsi="Wingdings" w:hint="default"/>
      </w:rPr>
    </w:lvl>
    <w:lvl w:ilvl="6" w:tplc="040B0001" w:tentative="1">
      <w:start w:val="1"/>
      <w:numFmt w:val="bullet"/>
      <w:lvlText w:val=""/>
      <w:lvlJc w:val="left"/>
      <w:pPr>
        <w:ind w:left="5618" w:hanging="360"/>
      </w:pPr>
      <w:rPr>
        <w:rFonts w:ascii="Symbol" w:hAnsi="Symbol" w:hint="default"/>
      </w:rPr>
    </w:lvl>
    <w:lvl w:ilvl="7" w:tplc="040B0003" w:tentative="1">
      <w:start w:val="1"/>
      <w:numFmt w:val="bullet"/>
      <w:lvlText w:val="o"/>
      <w:lvlJc w:val="left"/>
      <w:pPr>
        <w:ind w:left="6338" w:hanging="360"/>
      </w:pPr>
      <w:rPr>
        <w:rFonts w:ascii="Courier New" w:hAnsi="Courier New" w:cs="Courier New" w:hint="default"/>
      </w:rPr>
    </w:lvl>
    <w:lvl w:ilvl="8" w:tplc="040B0005" w:tentative="1">
      <w:start w:val="1"/>
      <w:numFmt w:val="bullet"/>
      <w:lvlText w:val=""/>
      <w:lvlJc w:val="left"/>
      <w:pPr>
        <w:ind w:left="7058" w:hanging="360"/>
      </w:pPr>
      <w:rPr>
        <w:rFonts w:ascii="Wingdings" w:hAnsi="Wingdings" w:hint="default"/>
      </w:rPr>
    </w:lvl>
  </w:abstractNum>
  <w:abstractNum w:abstractNumId="26" w15:restartNumberingAfterBreak="0">
    <w:nsid w:val="774B4386"/>
    <w:multiLevelType w:val="hybridMultilevel"/>
    <w:tmpl w:val="E4867A0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77971F6E"/>
    <w:multiLevelType w:val="hybridMultilevel"/>
    <w:tmpl w:val="DCDA5130"/>
    <w:lvl w:ilvl="0" w:tplc="74B0DD5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F99684A"/>
    <w:multiLevelType w:val="hybridMultilevel"/>
    <w:tmpl w:val="B22CEF92"/>
    <w:lvl w:ilvl="0" w:tplc="74B0DD52">
      <w:start w:val="1"/>
      <w:numFmt w:val="bullet"/>
      <w:lvlText w:val=""/>
      <w:lvlJc w:val="left"/>
      <w:pPr>
        <w:ind w:left="1440" w:hanging="360"/>
      </w:pPr>
      <w:rPr>
        <w:rFonts w:ascii="Symbol" w:hAnsi="Symbol" w:hint="default"/>
      </w:rPr>
    </w:lvl>
    <w:lvl w:ilvl="1" w:tplc="32F09164">
      <w:start w:val="1"/>
      <w:numFmt w:val="bullet"/>
      <w:lvlText w:val="o"/>
      <w:lvlJc w:val="left"/>
      <w:pPr>
        <w:ind w:left="2160" w:hanging="360"/>
      </w:pPr>
      <w:rPr>
        <w:rFonts w:ascii="Courier New" w:hAnsi="Courier New" w:hint="default"/>
      </w:rPr>
    </w:lvl>
    <w:lvl w:ilvl="2" w:tplc="2424DC6E">
      <w:start w:val="1"/>
      <w:numFmt w:val="bullet"/>
      <w:lvlText w:val=""/>
      <w:lvlJc w:val="left"/>
      <w:pPr>
        <w:ind w:left="2880" w:hanging="360"/>
      </w:pPr>
      <w:rPr>
        <w:rFonts w:ascii="Wingdings" w:hAnsi="Wingdings" w:hint="default"/>
      </w:rPr>
    </w:lvl>
    <w:lvl w:ilvl="3" w:tplc="2B4C8330">
      <w:start w:val="1"/>
      <w:numFmt w:val="bullet"/>
      <w:lvlText w:val=""/>
      <w:lvlJc w:val="left"/>
      <w:pPr>
        <w:ind w:left="3600" w:hanging="360"/>
      </w:pPr>
      <w:rPr>
        <w:rFonts w:ascii="Symbol" w:hAnsi="Symbol" w:hint="default"/>
      </w:rPr>
    </w:lvl>
    <w:lvl w:ilvl="4" w:tplc="2668D774">
      <w:start w:val="1"/>
      <w:numFmt w:val="bullet"/>
      <w:lvlText w:val="o"/>
      <w:lvlJc w:val="left"/>
      <w:pPr>
        <w:ind w:left="4320" w:hanging="360"/>
      </w:pPr>
      <w:rPr>
        <w:rFonts w:ascii="Courier New" w:hAnsi="Courier New" w:hint="default"/>
      </w:rPr>
    </w:lvl>
    <w:lvl w:ilvl="5" w:tplc="07861AA8">
      <w:start w:val="1"/>
      <w:numFmt w:val="bullet"/>
      <w:lvlText w:val=""/>
      <w:lvlJc w:val="left"/>
      <w:pPr>
        <w:ind w:left="5040" w:hanging="360"/>
      </w:pPr>
      <w:rPr>
        <w:rFonts w:ascii="Wingdings" w:hAnsi="Wingdings" w:hint="default"/>
      </w:rPr>
    </w:lvl>
    <w:lvl w:ilvl="6" w:tplc="F3E4F82E">
      <w:start w:val="1"/>
      <w:numFmt w:val="bullet"/>
      <w:lvlText w:val=""/>
      <w:lvlJc w:val="left"/>
      <w:pPr>
        <w:ind w:left="5760" w:hanging="360"/>
      </w:pPr>
      <w:rPr>
        <w:rFonts w:ascii="Symbol" w:hAnsi="Symbol" w:hint="default"/>
      </w:rPr>
    </w:lvl>
    <w:lvl w:ilvl="7" w:tplc="B46071F0">
      <w:start w:val="1"/>
      <w:numFmt w:val="bullet"/>
      <w:lvlText w:val="o"/>
      <w:lvlJc w:val="left"/>
      <w:pPr>
        <w:ind w:left="6480" w:hanging="360"/>
      </w:pPr>
      <w:rPr>
        <w:rFonts w:ascii="Courier New" w:hAnsi="Courier New" w:hint="default"/>
      </w:rPr>
    </w:lvl>
    <w:lvl w:ilvl="8" w:tplc="79A29D10">
      <w:start w:val="1"/>
      <w:numFmt w:val="bullet"/>
      <w:lvlText w:val=""/>
      <w:lvlJc w:val="left"/>
      <w:pPr>
        <w:ind w:left="7200" w:hanging="360"/>
      </w:pPr>
      <w:rPr>
        <w:rFonts w:ascii="Wingdings" w:hAnsi="Wingdings" w:hint="default"/>
      </w:rPr>
    </w:lvl>
  </w:abstractNum>
  <w:num w:numId="1">
    <w:abstractNumId w:val="15"/>
  </w:num>
  <w:num w:numId="2">
    <w:abstractNumId w:val="23"/>
  </w:num>
  <w:num w:numId="3">
    <w:abstractNumId w:val="11"/>
  </w:num>
  <w:num w:numId="4">
    <w:abstractNumId w:val="22"/>
  </w:num>
  <w:num w:numId="5">
    <w:abstractNumId w:val="12"/>
  </w:num>
  <w:num w:numId="6">
    <w:abstractNumId w:val="17"/>
  </w:num>
  <w:num w:numId="7">
    <w:abstractNumId w:val="3"/>
  </w:num>
  <w:num w:numId="8">
    <w:abstractNumId w:val="6"/>
  </w:num>
  <w:num w:numId="9">
    <w:abstractNumId w:val="0"/>
  </w:num>
  <w:num w:numId="10">
    <w:abstractNumId w:val="16"/>
  </w:num>
  <w:num w:numId="11">
    <w:abstractNumId w:val="21"/>
  </w:num>
  <w:num w:numId="12">
    <w:abstractNumId w:val="28"/>
  </w:num>
  <w:num w:numId="13">
    <w:abstractNumId w:val="10"/>
  </w:num>
  <w:num w:numId="14">
    <w:abstractNumId w:val="25"/>
  </w:num>
  <w:num w:numId="15">
    <w:abstractNumId w:val="26"/>
  </w:num>
  <w:num w:numId="16">
    <w:abstractNumId w:val="1"/>
  </w:num>
  <w:num w:numId="17">
    <w:abstractNumId w:val="2"/>
  </w:num>
  <w:num w:numId="18">
    <w:abstractNumId w:val="5"/>
  </w:num>
  <w:num w:numId="19">
    <w:abstractNumId w:val="24"/>
  </w:num>
  <w:num w:numId="20">
    <w:abstractNumId w:val="8"/>
  </w:num>
  <w:num w:numId="21">
    <w:abstractNumId w:val="19"/>
  </w:num>
  <w:num w:numId="22">
    <w:abstractNumId w:val="4"/>
  </w:num>
  <w:num w:numId="23">
    <w:abstractNumId w:val="18"/>
  </w:num>
  <w:num w:numId="24">
    <w:abstractNumId w:val="7"/>
  </w:num>
  <w:num w:numId="25">
    <w:abstractNumId w:val="27"/>
  </w:num>
  <w:num w:numId="26">
    <w:abstractNumId w:val="9"/>
  </w:num>
  <w:num w:numId="27">
    <w:abstractNumId w:val="15"/>
    <w:lvlOverride w:ilvl="0">
      <w:startOverride w:val="5"/>
    </w:lvlOverride>
  </w:num>
  <w:num w:numId="28">
    <w:abstractNumId w:val="20"/>
  </w:num>
  <w:num w:numId="29">
    <w:abstractNumId w:val="14"/>
  </w:num>
  <w:num w:numId="30">
    <w:abstractNumId w:val="15"/>
  </w:num>
  <w:num w:numId="31">
    <w:abstractNumId w:val="15"/>
    <w:lvlOverride w:ilvl="0">
      <w:startOverride w:val="1"/>
    </w:lvlOverride>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FB9"/>
    <w:rsid w:val="00004DF9"/>
    <w:rsid w:val="00020E78"/>
    <w:rsid w:val="000B0566"/>
    <w:rsid w:val="00171261"/>
    <w:rsid w:val="00204BE6"/>
    <w:rsid w:val="002148A5"/>
    <w:rsid w:val="00217512"/>
    <w:rsid w:val="002C531D"/>
    <w:rsid w:val="002E4C3E"/>
    <w:rsid w:val="00304FFB"/>
    <w:rsid w:val="003D1987"/>
    <w:rsid w:val="0041132F"/>
    <w:rsid w:val="004757C2"/>
    <w:rsid w:val="004B37AE"/>
    <w:rsid w:val="006632D2"/>
    <w:rsid w:val="006C01E5"/>
    <w:rsid w:val="00836B95"/>
    <w:rsid w:val="00A54AF5"/>
    <w:rsid w:val="00A64FB9"/>
    <w:rsid w:val="00A8783C"/>
    <w:rsid w:val="00AE33BE"/>
    <w:rsid w:val="00B31E3B"/>
    <w:rsid w:val="00BE34BE"/>
    <w:rsid w:val="00CF5C6E"/>
    <w:rsid w:val="00DC10D1"/>
    <w:rsid w:val="00EE435D"/>
    <w:rsid w:val="00F110C8"/>
    <w:rsid w:val="00F85C9A"/>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BD13C"/>
  <w15:chartTrackingRefBased/>
  <w15:docId w15:val="{D224E894-F984-4C45-B7DB-C01EA0BD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E3B"/>
  </w:style>
  <w:style w:type="paragraph" w:styleId="Heading1">
    <w:name w:val="heading 1"/>
    <w:basedOn w:val="Normal"/>
    <w:next w:val="Normal"/>
    <w:link w:val="Heading1Char"/>
    <w:qFormat/>
    <w:rsid w:val="002C531D"/>
    <w:pPr>
      <w:keepNext/>
      <w:keepLines/>
      <w:numPr>
        <w:numId w:val="6"/>
      </w:numPr>
      <w:spacing w:before="240" w:after="200" w:line="360" w:lineRule="auto"/>
      <w:outlineLvl w:val="0"/>
    </w:pPr>
    <w:rPr>
      <w:rFonts w:ascii="Tahoma" w:eastAsia="Times New Roman" w:hAnsi="Tahoma" w:cs="Tahoma"/>
      <w:bCs/>
      <w:caps/>
      <w:sz w:val="26"/>
      <w:szCs w:val="28"/>
    </w:rPr>
  </w:style>
  <w:style w:type="paragraph" w:styleId="Heading2">
    <w:name w:val="heading 2"/>
    <w:basedOn w:val="Heading1"/>
    <w:next w:val="Normal"/>
    <w:link w:val="Heading2Char"/>
    <w:autoRedefine/>
    <w:unhideWhenUsed/>
    <w:qFormat/>
    <w:rsid w:val="00BE34BE"/>
    <w:pPr>
      <w:numPr>
        <w:ilvl w:val="1"/>
        <w:numId w:val="1"/>
      </w:numPr>
      <w:spacing w:line="240" w:lineRule="auto"/>
      <w:outlineLvl w:val="1"/>
    </w:pPr>
    <w:rPr>
      <w:rFonts w:ascii="Calibri" w:hAnsi="Calibri" w:cs="Calibri"/>
      <w:b/>
      <w:bCs w:val="0"/>
      <w:caps w:val="0"/>
      <w:sz w:val="22"/>
      <w:szCs w:val="22"/>
    </w:rPr>
  </w:style>
  <w:style w:type="paragraph" w:styleId="Heading3">
    <w:name w:val="heading 3"/>
    <w:basedOn w:val="Heading2"/>
    <w:next w:val="Normal"/>
    <w:link w:val="Heading3Char"/>
    <w:unhideWhenUsed/>
    <w:qFormat/>
    <w:rsid w:val="002C531D"/>
    <w:pPr>
      <w:numPr>
        <w:ilvl w:val="2"/>
        <w:numId w:val="6"/>
      </w:numPr>
      <w:outlineLvl w:val="2"/>
    </w:pPr>
  </w:style>
  <w:style w:type="paragraph" w:styleId="Heading4">
    <w:name w:val="heading 4"/>
    <w:basedOn w:val="Normal"/>
    <w:next w:val="Normal"/>
    <w:link w:val="Heading4Char"/>
    <w:unhideWhenUsed/>
    <w:rsid w:val="002C531D"/>
    <w:pPr>
      <w:keepNext/>
      <w:keepLines/>
      <w:numPr>
        <w:ilvl w:val="3"/>
        <w:numId w:val="6"/>
      </w:numPr>
      <w:spacing w:before="360" w:after="360" w:line="240" w:lineRule="auto"/>
      <w:outlineLvl w:val="3"/>
    </w:pPr>
    <w:rPr>
      <w:rFonts w:ascii="Tahoma" w:eastAsia="Times New Roman" w:hAnsi="Tahoma" w:cs="Times New Roman"/>
      <w:bCs/>
      <w:iCs/>
      <w:color w:val="000000"/>
      <w:szCs w:val="20"/>
    </w:rPr>
  </w:style>
  <w:style w:type="paragraph" w:styleId="Heading5">
    <w:name w:val="heading 5"/>
    <w:basedOn w:val="Normal"/>
    <w:next w:val="Normal"/>
    <w:link w:val="Heading5Char"/>
    <w:unhideWhenUsed/>
    <w:rsid w:val="002C531D"/>
    <w:pPr>
      <w:keepNext/>
      <w:keepLines/>
      <w:numPr>
        <w:ilvl w:val="4"/>
        <w:numId w:val="6"/>
      </w:numPr>
      <w:spacing w:line="360" w:lineRule="auto"/>
      <w:outlineLvl w:val="4"/>
    </w:pPr>
    <w:rPr>
      <w:rFonts w:ascii="Tahoma" w:eastAsia="Times New Roman" w:hAnsi="Tahoma" w:cs="Times New Roman"/>
      <w:i/>
      <w:color w:val="3B3B3B"/>
      <w:szCs w:val="20"/>
    </w:rPr>
  </w:style>
  <w:style w:type="paragraph" w:styleId="Heading6">
    <w:name w:val="heading 6"/>
    <w:basedOn w:val="Normal"/>
    <w:next w:val="Normal"/>
    <w:link w:val="Heading6Char"/>
    <w:unhideWhenUsed/>
    <w:rsid w:val="002C531D"/>
    <w:pPr>
      <w:keepNext/>
      <w:keepLines/>
      <w:numPr>
        <w:ilvl w:val="5"/>
        <w:numId w:val="6"/>
      </w:numPr>
      <w:spacing w:line="360" w:lineRule="auto"/>
      <w:outlineLvl w:val="5"/>
    </w:pPr>
    <w:rPr>
      <w:rFonts w:ascii="Tahoma" w:eastAsia="Times New Roman" w:hAnsi="Tahoma" w:cs="Times New Roman"/>
      <w:i/>
      <w:iCs/>
      <w:color w:val="5C5C5C"/>
      <w:sz w:val="18"/>
      <w:szCs w:val="20"/>
    </w:rPr>
  </w:style>
  <w:style w:type="paragraph" w:styleId="Heading7">
    <w:name w:val="heading 7"/>
    <w:basedOn w:val="Normal"/>
    <w:next w:val="Normal"/>
    <w:link w:val="Heading7Char"/>
    <w:unhideWhenUsed/>
    <w:rsid w:val="002C531D"/>
    <w:pPr>
      <w:keepNext/>
      <w:keepLines/>
      <w:numPr>
        <w:ilvl w:val="6"/>
        <w:numId w:val="6"/>
      </w:numPr>
      <w:spacing w:line="360" w:lineRule="auto"/>
      <w:outlineLvl w:val="6"/>
    </w:pPr>
    <w:rPr>
      <w:rFonts w:ascii="Tahoma" w:eastAsia="Times New Roman" w:hAnsi="Tahoma" w:cs="Tahoma"/>
      <w:iCs/>
      <w:caps/>
      <w:color w:val="5C5C5C"/>
      <w:sz w:val="18"/>
      <w:szCs w:val="20"/>
    </w:rPr>
  </w:style>
  <w:style w:type="paragraph" w:styleId="Heading8">
    <w:name w:val="heading 8"/>
    <w:basedOn w:val="Normal"/>
    <w:next w:val="Normal"/>
    <w:link w:val="Heading8Char"/>
    <w:unhideWhenUsed/>
    <w:rsid w:val="002C531D"/>
    <w:pPr>
      <w:keepNext/>
      <w:keepLines/>
      <w:numPr>
        <w:ilvl w:val="7"/>
        <w:numId w:val="6"/>
      </w:numPr>
      <w:spacing w:line="360" w:lineRule="auto"/>
      <w:outlineLvl w:val="7"/>
    </w:pPr>
    <w:rPr>
      <w:rFonts w:ascii="Tahoma" w:eastAsia="Times New Roman" w:hAnsi="Tahoma" w:cs="Times New Roman"/>
      <w:color w:val="40404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E3B"/>
    <w:pPr>
      <w:ind w:left="720"/>
      <w:contextualSpacing/>
    </w:pPr>
  </w:style>
  <w:style w:type="paragraph" w:styleId="NoSpacing">
    <w:name w:val="No Spacing"/>
    <w:link w:val="NoSpacingChar"/>
    <w:uiPriority w:val="1"/>
    <w:qFormat/>
    <w:rsid w:val="00B31E3B"/>
    <w:pPr>
      <w:spacing w:after="0" w:line="240" w:lineRule="auto"/>
    </w:pPr>
  </w:style>
  <w:style w:type="character" w:customStyle="1" w:styleId="Heading1Char">
    <w:name w:val="Heading 1 Char"/>
    <w:basedOn w:val="DefaultParagraphFont"/>
    <w:link w:val="Heading1"/>
    <w:rsid w:val="002C531D"/>
    <w:rPr>
      <w:rFonts w:ascii="Tahoma" w:eastAsia="Times New Roman" w:hAnsi="Tahoma" w:cs="Tahoma"/>
      <w:bCs/>
      <w:caps/>
      <w:sz w:val="26"/>
      <w:szCs w:val="28"/>
    </w:rPr>
  </w:style>
  <w:style w:type="character" w:customStyle="1" w:styleId="Heading2Char">
    <w:name w:val="Heading 2 Char"/>
    <w:basedOn w:val="DefaultParagraphFont"/>
    <w:link w:val="Heading2"/>
    <w:rsid w:val="00BE34BE"/>
    <w:rPr>
      <w:rFonts w:ascii="Calibri" w:eastAsia="Times New Roman" w:hAnsi="Calibri" w:cs="Calibri"/>
      <w:b/>
    </w:rPr>
  </w:style>
  <w:style w:type="character" w:customStyle="1" w:styleId="Heading3Char">
    <w:name w:val="Heading 3 Char"/>
    <w:basedOn w:val="DefaultParagraphFont"/>
    <w:link w:val="Heading3"/>
    <w:rsid w:val="002C531D"/>
    <w:rPr>
      <w:rFonts w:ascii="Tahoma" w:eastAsia="Times New Roman" w:hAnsi="Tahoma" w:cs="Tahoma"/>
      <w:b/>
      <w:sz w:val="24"/>
      <w:szCs w:val="28"/>
    </w:rPr>
  </w:style>
  <w:style w:type="character" w:customStyle="1" w:styleId="Heading4Char">
    <w:name w:val="Heading 4 Char"/>
    <w:basedOn w:val="DefaultParagraphFont"/>
    <w:link w:val="Heading4"/>
    <w:rsid w:val="002C531D"/>
    <w:rPr>
      <w:rFonts w:ascii="Tahoma" w:eastAsia="Times New Roman" w:hAnsi="Tahoma" w:cs="Times New Roman"/>
      <w:bCs/>
      <w:iCs/>
      <w:color w:val="000000"/>
      <w:szCs w:val="20"/>
    </w:rPr>
  </w:style>
  <w:style w:type="character" w:customStyle="1" w:styleId="Heading5Char">
    <w:name w:val="Heading 5 Char"/>
    <w:basedOn w:val="DefaultParagraphFont"/>
    <w:link w:val="Heading5"/>
    <w:rsid w:val="002C531D"/>
    <w:rPr>
      <w:rFonts w:ascii="Tahoma" w:eastAsia="Times New Roman" w:hAnsi="Tahoma" w:cs="Times New Roman"/>
      <w:i/>
      <w:color w:val="3B3B3B"/>
      <w:szCs w:val="20"/>
    </w:rPr>
  </w:style>
  <w:style w:type="character" w:customStyle="1" w:styleId="Heading6Char">
    <w:name w:val="Heading 6 Char"/>
    <w:basedOn w:val="DefaultParagraphFont"/>
    <w:link w:val="Heading6"/>
    <w:rsid w:val="002C531D"/>
    <w:rPr>
      <w:rFonts w:ascii="Tahoma" w:eastAsia="Times New Roman" w:hAnsi="Tahoma" w:cs="Times New Roman"/>
      <w:i/>
      <w:iCs/>
      <w:color w:val="5C5C5C"/>
      <w:sz w:val="18"/>
      <w:szCs w:val="20"/>
    </w:rPr>
  </w:style>
  <w:style w:type="character" w:customStyle="1" w:styleId="Heading7Char">
    <w:name w:val="Heading 7 Char"/>
    <w:basedOn w:val="DefaultParagraphFont"/>
    <w:link w:val="Heading7"/>
    <w:rsid w:val="002C531D"/>
    <w:rPr>
      <w:rFonts w:ascii="Tahoma" w:eastAsia="Times New Roman" w:hAnsi="Tahoma" w:cs="Tahoma"/>
      <w:iCs/>
      <w:caps/>
      <w:color w:val="5C5C5C"/>
      <w:sz w:val="18"/>
      <w:szCs w:val="20"/>
    </w:rPr>
  </w:style>
  <w:style w:type="character" w:customStyle="1" w:styleId="Heading8Char">
    <w:name w:val="Heading 8 Char"/>
    <w:basedOn w:val="DefaultParagraphFont"/>
    <w:link w:val="Heading8"/>
    <w:rsid w:val="002C531D"/>
    <w:rPr>
      <w:rFonts w:ascii="Tahoma" w:eastAsia="Times New Roman" w:hAnsi="Tahoma" w:cs="Times New Roman"/>
      <w:color w:val="404040"/>
      <w:sz w:val="18"/>
      <w:szCs w:val="20"/>
    </w:rPr>
  </w:style>
  <w:style w:type="numbering" w:styleId="111111">
    <w:name w:val="Outline List 2"/>
    <w:basedOn w:val="NoList"/>
    <w:uiPriority w:val="99"/>
    <w:semiHidden/>
    <w:unhideWhenUsed/>
    <w:rsid w:val="002C531D"/>
    <w:pPr>
      <w:numPr>
        <w:numId w:val="6"/>
      </w:numPr>
    </w:pPr>
  </w:style>
  <w:style w:type="paragraph" w:styleId="ListNumber">
    <w:name w:val="List Number"/>
    <w:basedOn w:val="Normal"/>
    <w:uiPriority w:val="99"/>
    <w:semiHidden/>
    <w:unhideWhenUsed/>
    <w:rsid w:val="00004DF9"/>
    <w:pPr>
      <w:numPr>
        <w:numId w:val="9"/>
      </w:numPr>
      <w:spacing w:line="360" w:lineRule="auto"/>
      <w:contextualSpacing/>
    </w:pPr>
    <w:rPr>
      <w:rFonts w:ascii="Tahoma" w:eastAsia="Tahoma" w:hAnsi="Tahoma" w:cs="Tahoma"/>
      <w:szCs w:val="20"/>
    </w:rPr>
  </w:style>
  <w:style w:type="character" w:styleId="Hyperlink">
    <w:name w:val="Hyperlink"/>
    <w:basedOn w:val="DefaultParagraphFont"/>
    <w:uiPriority w:val="99"/>
    <w:unhideWhenUsed/>
    <w:rsid w:val="00171261"/>
    <w:rPr>
      <w:color w:val="auto"/>
      <w:u w:val="none"/>
    </w:rPr>
  </w:style>
  <w:style w:type="character" w:styleId="UnresolvedMention">
    <w:name w:val="Unresolved Mention"/>
    <w:basedOn w:val="DefaultParagraphFont"/>
    <w:uiPriority w:val="99"/>
    <w:semiHidden/>
    <w:unhideWhenUsed/>
    <w:rsid w:val="00BE34BE"/>
    <w:rPr>
      <w:color w:val="605E5C"/>
      <w:shd w:val="clear" w:color="auto" w:fill="E1DFDD"/>
    </w:rPr>
  </w:style>
  <w:style w:type="character" w:customStyle="1" w:styleId="NoSpacingChar">
    <w:name w:val="No Spacing Char"/>
    <w:basedOn w:val="DefaultParagraphFont"/>
    <w:link w:val="NoSpacing"/>
    <w:uiPriority w:val="1"/>
    <w:rsid w:val="00F8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112.fi/hatanumero_112/soittajan_paikantaminen/112suom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w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2651</Words>
  <Characters>15115</Characters>
  <Application>Microsoft Office Word</Application>
  <DocSecurity>0</DocSecurity>
  <Lines>125</Lines>
  <Paragraphs>35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Tatti Natalia</dc:creator>
  <cp:keywords/>
  <dc:description/>
  <cp:lastModifiedBy>Tatti Natalia</cp:lastModifiedBy>
  <cp:revision>2</cp:revision>
  <cp:lastPrinted>2022-01-20T11:39:00Z</cp:lastPrinted>
  <dcterms:created xsi:type="dcterms:W3CDTF">2022-02-14T09:00:00Z</dcterms:created>
  <dcterms:modified xsi:type="dcterms:W3CDTF">2022-02-14T09:00:00Z</dcterms:modified>
</cp:coreProperties>
</file>